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0A" w:rsidRDefault="00AB1AE7" w:rsidP="00937119">
      <w:pPr>
        <w:jc w:val="center"/>
        <w:rPr>
          <w:b/>
          <w:noProof/>
          <w:sz w:val="28"/>
          <w:szCs w:val="28"/>
          <w:u w:val="single"/>
        </w:rP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column">
              <wp:posOffset>3666490</wp:posOffset>
            </wp:positionH>
            <wp:positionV relativeFrom="paragraph">
              <wp:posOffset>-337185</wp:posOffset>
            </wp:positionV>
            <wp:extent cx="1659255" cy="583565"/>
            <wp:effectExtent l="0" t="0" r="0" b="6985"/>
            <wp:wrapSquare wrapText="bothSides"/>
            <wp:docPr id="2" name="Picture 7" descr="Machine generated alternative text:NHS North Cumb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NHS North Cumbria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925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5578475</wp:posOffset>
            </wp:positionH>
            <wp:positionV relativeFrom="paragraph">
              <wp:posOffset>-359410</wp:posOffset>
            </wp:positionV>
            <wp:extent cx="989965" cy="569595"/>
            <wp:effectExtent l="0" t="0" r="635" b="1905"/>
            <wp:wrapSquare wrapText="bothSides"/>
            <wp:docPr id="3" name="Picture 8" descr="Machine generated alternative text:NHS North Cumbria Integrated Care NHS Foundation Tr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NHS North Cumbria Integrated Care NHS Foundation Trust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8996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D0A" w:rsidRDefault="008A5D0A" w:rsidP="00937119">
      <w:pPr>
        <w:jc w:val="center"/>
        <w:rPr>
          <w:b/>
          <w:noProof/>
          <w:sz w:val="28"/>
          <w:szCs w:val="28"/>
          <w:u w:val="single"/>
        </w:rPr>
      </w:pPr>
    </w:p>
    <w:p w:rsidR="003C6814" w:rsidRDefault="003C6814" w:rsidP="00937119">
      <w:pPr>
        <w:jc w:val="center"/>
        <w:rPr>
          <w:b/>
          <w:noProof/>
          <w:sz w:val="28"/>
          <w:szCs w:val="28"/>
          <w:u w:val="single"/>
        </w:rPr>
      </w:pPr>
    </w:p>
    <w:p w:rsidR="00937119" w:rsidRPr="00937119" w:rsidRDefault="00EE7BEE" w:rsidP="004B430A">
      <w:pPr>
        <w:jc w:val="center"/>
        <w:rPr>
          <w:rFonts w:cs="Arial"/>
          <w:b/>
          <w:bCs/>
          <w:color w:val="000000"/>
          <w:sz w:val="28"/>
          <w:szCs w:val="28"/>
          <w:u w:val="single"/>
        </w:rPr>
      </w:pPr>
      <w:r>
        <w:rPr>
          <w:b/>
          <w:noProof/>
          <w:sz w:val="28"/>
          <w:szCs w:val="28"/>
          <w:u w:val="single"/>
        </w:rPr>
        <w:t>North Cumbria Neuropsychology S</w:t>
      </w:r>
      <w:r w:rsidR="00251119">
        <w:rPr>
          <w:b/>
          <w:noProof/>
          <w:sz w:val="28"/>
          <w:szCs w:val="28"/>
          <w:u w:val="single"/>
        </w:rPr>
        <w:t>ervice</w:t>
      </w:r>
    </w:p>
    <w:p w:rsidR="006E3D04" w:rsidRDefault="006E3D04" w:rsidP="006E3D04">
      <w:pPr>
        <w:jc w:val="center"/>
        <w:rPr>
          <w:b/>
          <w:color w:val="C00000"/>
          <w:sz w:val="18"/>
          <w:szCs w:val="18"/>
        </w:rPr>
      </w:pPr>
      <w:r w:rsidRPr="00074522">
        <w:rPr>
          <w:b/>
          <w:color w:val="C00000"/>
          <w:sz w:val="18"/>
          <w:szCs w:val="18"/>
        </w:rPr>
        <w:t>INADEQUATELY COMPLETED FORMS WILL BE RETURNED TO THE REFERRER</w:t>
      </w:r>
    </w:p>
    <w:p w:rsidR="0070550C" w:rsidRDefault="0070550C" w:rsidP="006E3D04">
      <w:pPr>
        <w:jc w:val="center"/>
        <w:rPr>
          <w:color w:val="C00000"/>
          <w:sz w:val="8"/>
          <w:szCs w:val="8"/>
        </w:rPr>
      </w:pPr>
    </w:p>
    <w:p w:rsidR="008A5D0A" w:rsidRPr="00074522" w:rsidRDefault="008A5D0A" w:rsidP="006E3D04">
      <w:pPr>
        <w:jc w:val="center"/>
        <w:rPr>
          <w:color w:val="C00000"/>
          <w:sz w:val="8"/>
          <w:szCs w:val="8"/>
        </w:rPr>
      </w:pPr>
    </w:p>
    <w:p w:rsidR="00251119" w:rsidRPr="00251119" w:rsidRDefault="00251119" w:rsidP="00251119">
      <w:pPr>
        <w:rPr>
          <w:rFonts w:asciiTheme="minorHAnsi" w:hAnsiTheme="minorHAnsi" w:cstheme="minorHAnsi"/>
          <w:sz w:val="22"/>
          <w:szCs w:val="22"/>
        </w:rPr>
      </w:pPr>
      <w:r w:rsidRPr="00251119">
        <w:rPr>
          <w:rFonts w:asciiTheme="minorHAnsi" w:hAnsiTheme="minorHAnsi" w:cstheme="minorHAnsi"/>
          <w:sz w:val="22"/>
          <w:szCs w:val="22"/>
        </w:rPr>
        <w:t xml:space="preserve">The North Cumbria neuropsychology service offers </w:t>
      </w:r>
      <w:r w:rsidR="0031213B">
        <w:rPr>
          <w:rFonts w:asciiTheme="minorHAnsi" w:hAnsiTheme="minorHAnsi" w:cstheme="minorHAnsi"/>
          <w:sz w:val="22"/>
          <w:szCs w:val="22"/>
        </w:rPr>
        <w:t xml:space="preserve">cognitive assessment, </w:t>
      </w:r>
      <w:r w:rsidRPr="00251119">
        <w:rPr>
          <w:rFonts w:asciiTheme="minorHAnsi" w:hAnsiTheme="minorHAnsi" w:cstheme="minorHAnsi"/>
          <w:sz w:val="22"/>
          <w:szCs w:val="22"/>
        </w:rPr>
        <w:t xml:space="preserve">rehabilitation and adapted psychological therapies to adults living with neurological illness that is impacting on cognitive skills.  Referral can be made using this form, or to discuss potential referrals with a member of the team you can also phone to book onto our service wide daily consultation hour, on 01768 245 954. </w:t>
      </w:r>
    </w:p>
    <w:p w:rsidR="00D54242" w:rsidRPr="00074522" w:rsidRDefault="00D54242" w:rsidP="00D54242">
      <w:pPr>
        <w:tabs>
          <w:tab w:val="center" w:pos="4320"/>
          <w:tab w:val="left" w:pos="10632"/>
          <w:tab w:val="left" w:pos="10773"/>
        </w:tabs>
        <w:ind w:right="142"/>
        <w:jc w:val="center"/>
        <w:outlineLvl w:val="1"/>
        <w:rPr>
          <w:rFonts w:cs="Arial"/>
          <w:b/>
          <w:lang w:eastAsia="en-GB"/>
        </w:rPr>
      </w:pPr>
    </w:p>
    <w:p w:rsidR="00D54242" w:rsidRPr="00074522" w:rsidRDefault="00D54242" w:rsidP="00D54242">
      <w:pPr>
        <w:tabs>
          <w:tab w:val="center" w:pos="4320"/>
          <w:tab w:val="left" w:pos="10632"/>
          <w:tab w:val="left" w:pos="10773"/>
        </w:tabs>
        <w:ind w:right="142"/>
        <w:jc w:val="center"/>
        <w:outlineLvl w:val="1"/>
        <w:rPr>
          <w:rFonts w:cs="Arial"/>
          <w:b/>
          <w:sz w:val="12"/>
          <w:szCs w:val="12"/>
          <w:lang w:eastAsia="en-GB"/>
        </w:rPr>
      </w:pPr>
    </w:p>
    <w:p w:rsidR="00D54242" w:rsidRPr="00551495" w:rsidRDefault="00D54242" w:rsidP="002D4EFD">
      <w:pPr>
        <w:spacing w:line="276" w:lineRule="auto"/>
        <w:ind w:left="284"/>
        <w:jc w:val="both"/>
        <w:rPr>
          <w:rFonts w:cs="Arial"/>
          <w:b/>
          <w:sz w:val="21"/>
          <w:szCs w:val="21"/>
          <w:u w:val="single"/>
        </w:rPr>
      </w:pPr>
      <w:r w:rsidRPr="00551495">
        <w:rPr>
          <w:rFonts w:cs="Arial"/>
          <w:b/>
          <w:sz w:val="21"/>
          <w:szCs w:val="21"/>
          <w:u w:val="single"/>
        </w:rPr>
        <w:t xml:space="preserve">Please Note </w:t>
      </w:r>
    </w:p>
    <w:p w:rsidR="00D54242" w:rsidRPr="00074522" w:rsidRDefault="00D54242" w:rsidP="002D4EFD">
      <w:pPr>
        <w:numPr>
          <w:ilvl w:val="0"/>
          <w:numId w:val="16"/>
        </w:numPr>
        <w:spacing w:line="276" w:lineRule="auto"/>
        <w:ind w:hanging="436"/>
        <w:jc w:val="both"/>
        <w:rPr>
          <w:rFonts w:cs="Arial"/>
          <w:b/>
          <w:sz w:val="21"/>
          <w:szCs w:val="21"/>
        </w:rPr>
      </w:pPr>
      <w:r w:rsidRPr="00074522">
        <w:rPr>
          <w:rFonts w:cs="Arial"/>
          <w:b/>
          <w:sz w:val="21"/>
          <w:szCs w:val="21"/>
        </w:rPr>
        <w:t xml:space="preserve">There are </w:t>
      </w:r>
      <w:r w:rsidRPr="00074522">
        <w:rPr>
          <w:rFonts w:cs="Arial"/>
          <w:b/>
          <w:sz w:val="21"/>
          <w:szCs w:val="21"/>
          <w:u w:val="single"/>
        </w:rPr>
        <w:t>no medical staff in the team</w:t>
      </w:r>
      <w:r w:rsidRPr="00074522">
        <w:rPr>
          <w:rFonts w:cs="Arial"/>
          <w:b/>
          <w:sz w:val="21"/>
          <w:szCs w:val="21"/>
        </w:rPr>
        <w:t>. The medical care remains the sole responsibility of the patient’s GP</w:t>
      </w:r>
      <w:r w:rsidR="00937119">
        <w:rPr>
          <w:rFonts w:cs="Arial"/>
          <w:b/>
          <w:sz w:val="21"/>
          <w:szCs w:val="21"/>
        </w:rPr>
        <w:t xml:space="preserve"> and we are unable to provide a medical diagnosis</w:t>
      </w:r>
      <w:r w:rsidRPr="00074522">
        <w:rPr>
          <w:rFonts w:cs="Arial"/>
          <w:b/>
          <w:sz w:val="21"/>
          <w:szCs w:val="21"/>
        </w:rPr>
        <w:t>.</w:t>
      </w:r>
    </w:p>
    <w:p w:rsidR="00D54242" w:rsidRPr="00487BED" w:rsidRDefault="00D54242" w:rsidP="006E3D04">
      <w:pPr>
        <w:jc w:val="center"/>
        <w:rPr>
          <w:b/>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984"/>
        <w:gridCol w:w="425"/>
        <w:gridCol w:w="4111"/>
      </w:tblGrid>
      <w:tr w:rsidR="0070550C" w:rsidRPr="006E3D04" w:rsidTr="009E5FF7">
        <w:trPr>
          <w:trHeight w:val="99"/>
        </w:trPr>
        <w:tc>
          <w:tcPr>
            <w:tcW w:w="4112" w:type="dxa"/>
            <w:tcBorders>
              <w:right w:val="nil"/>
            </w:tcBorders>
            <w:shd w:val="clear" w:color="auto" w:fill="F2F2F2"/>
            <w:hideMark/>
          </w:tcPr>
          <w:p w:rsidR="0070550C" w:rsidRPr="006E3D04" w:rsidRDefault="0070550C" w:rsidP="001C7304">
            <w:pPr>
              <w:keepNext/>
              <w:spacing w:before="20" w:after="20"/>
              <w:rPr>
                <w:b/>
                <w:sz w:val="22"/>
                <w:szCs w:val="22"/>
              </w:rPr>
            </w:pPr>
            <w:r w:rsidRPr="006E3D04">
              <w:rPr>
                <w:b/>
                <w:sz w:val="22"/>
                <w:szCs w:val="22"/>
              </w:rPr>
              <w:t xml:space="preserve">PATIENT DETAILS: </w:t>
            </w:r>
          </w:p>
        </w:tc>
        <w:tc>
          <w:tcPr>
            <w:tcW w:w="2409" w:type="dxa"/>
            <w:gridSpan w:val="2"/>
            <w:tcBorders>
              <w:left w:val="nil"/>
              <w:right w:val="nil"/>
            </w:tcBorders>
            <w:shd w:val="clear" w:color="auto" w:fill="F2F2F2"/>
            <w:vAlign w:val="center"/>
          </w:tcPr>
          <w:p w:rsidR="0070550C" w:rsidRPr="006E3D04" w:rsidRDefault="0070550C" w:rsidP="0070550C">
            <w:pPr>
              <w:rPr>
                <w:b/>
                <w:sz w:val="22"/>
                <w:szCs w:val="22"/>
              </w:rPr>
            </w:pPr>
            <w:r>
              <w:rPr>
                <w:b/>
                <w:sz w:val="22"/>
                <w:szCs w:val="22"/>
              </w:rPr>
              <w:tab/>
              <w:t xml:space="preserve"> </w:t>
            </w:r>
          </w:p>
        </w:tc>
        <w:tc>
          <w:tcPr>
            <w:tcW w:w="4111" w:type="dxa"/>
            <w:tcBorders>
              <w:left w:val="nil"/>
            </w:tcBorders>
            <w:shd w:val="clear" w:color="auto" w:fill="F2F2F2"/>
            <w:vAlign w:val="center"/>
          </w:tcPr>
          <w:p w:rsidR="0070550C" w:rsidRPr="001A7E54" w:rsidRDefault="001A7E54" w:rsidP="00EE7BEE">
            <w:pPr>
              <w:rPr>
                <w:b/>
                <w:sz w:val="22"/>
                <w:szCs w:val="22"/>
              </w:rPr>
            </w:pPr>
            <w:r w:rsidRPr="001A7E54">
              <w:rPr>
                <w:sz w:val="22"/>
                <w:szCs w:val="22"/>
              </w:rPr>
              <w:t xml:space="preserve">Referral Date: </w:t>
            </w:r>
          </w:p>
        </w:tc>
      </w:tr>
      <w:tr w:rsidR="00937119" w:rsidRPr="006E3D04" w:rsidTr="00420D23">
        <w:tc>
          <w:tcPr>
            <w:tcW w:w="4112" w:type="dxa"/>
            <w:hideMark/>
          </w:tcPr>
          <w:p w:rsidR="00937119" w:rsidRDefault="00937119" w:rsidP="00B319E9">
            <w:pPr>
              <w:rPr>
                <w:b/>
                <w:sz w:val="21"/>
                <w:szCs w:val="21"/>
              </w:rPr>
            </w:pPr>
            <w:r w:rsidRPr="00EF65FE">
              <w:rPr>
                <w:b/>
                <w:sz w:val="21"/>
                <w:szCs w:val="21"/>
              </w:rPr>
              <w:t xml:space="preserve">SURNAME: </w:t>
            </w:r>
          </w:p>
          <w:p w:rsidR="00937119" w:rsidRPr="00EF65FE" w:rsidRDefault="00937119" w:rsidP="00995217">
            <w:pPr>
              <w:pStyle w:val="SURNAME0"/>
            </w:pPr>
          </w:p>
        </w:tc>
        <w:tc>
          <w:tcPr>
            <w:tcW w:w="1984" w:type="dxa"/>
            <w:hideMark/>
          </w:tcPr>
          <w:p w:rsidR="00937119" w:rsidRDefault="00937119" w:rsidP="00B319E9">
            <w:pPr>
              <w:pStyle w:val="DOB2"/>
              <w:rPr>
                <w:b/>
                <w:sz w:val="21"/>
                <w:szCs w:val="21"/>
              </w:rPr>
            </w:pPr>
            <w:r w:rsidRPr="00EF65FE">
              <w:rPr>
                <w:b/>
                <w:sz w:val="21"/>
                <w:szCs w:val="21"/>
              </w:rPr>
              <w:t xml:space="preserve">DOB: </w:t>
            </w:r>
          </w:p>
          <w:p w:rsidR="00937119" w:rsidRPr="00EF65FE" w:rsidRDefault="00937119" w:rsidP="00B319E9">
            <w:pPr>
              <w:pStyle w:val="DOB2"/>
              <w:rPr>
                <w:b/>
                <w:sz w:val="21"/>
                <w:szCs w:val="21"/>
              </w:rPr>
            </w:pPr>
          </w:p>
        </w:tc>
        <w:tc>
          <w:tcPr>
            <w:tcW w:w="4536" w:type="dxa"/>
            <w:gridSpan w:val="2"/>
            <w:vMerge w:val="restart"/>
          </w:tcPr>
          <w:p w:rsidR="00937119" w:rsidRDefault="00937119" w:rsidP="007413D9">
            <w:pPr>
              <w:rPr>
                <w:b/>
                <w:sz w:val="21"/>
                <w:szCs w:val="21"/>
              </w:rPr>
            </w:pPr>
            <w:r w:rsidRPr="00EF65FE">
              <w:rPr>
                <w:b/>
                <w:sz w:val="21"/>
                <w:szCs w:val="21"/>
              </w:rPr>
              <w:t>PRACTICE:</w:t>
            </w:r>
          </w:p>
          <w:p w:rsidR="00937119" w:rsidRPr="00EF65FE" w:rsidRDefault="00937119" w:rsidP="00E7061A">
            <w:pPr>
              <w:rPr>
                <w:sz w:val="21"/>
                <w:szCs w:val="21"/>
              </w:rPr>
            </w:pPr>
            <w:bookmarkStart w:id="1" w:name="OzDcv46y1xYKUoNXcurT"/>
            <w:r w:rsidRPr="00EF65FE">
              <w:rPr>
                <w:b/>
                <w:sz w:val="21"/>
                <w:szCs w:val="21"/>
              </w:rPr>
              <w:t>Tel:</w:t>
            </w:r>
            <w:r>
              <w:rPr>
                <w:b/>
                <w:sz w:val="21"/>
                <w:szCs w:val="21"/>
              </w:rPr>
              <w:t xml:space="preserve"> </w:t>
            </w:r>
          </w:p>
          <w:p w:rsidR="00937119" w:rsidRPr="007C7CF9" w:rsidRDefault="00937119" w:rsidP="00D54242">
            <w:pPr>
              <w:spacing w:after="40"/>
              <w:rPr>
                <w:sz w:val="21"/>
                <w:szCs w:val="21"/>
              </w:rPr>
            </w:pPr>
            <w:r w:rsidRPr="00EF65FE">
              <w:rPr>
                <w:b/>
                <w:sz w:val="21"/>
                <w:szCs w:val="21"/>
              </w:rPr>
              <w:t>Fax:</w:t>
            </w:r>
            <w:r>
              <w:rPr>
                <w:sz w:val="21"/>
                <w:szCs w:val="21"/>
              </w:rPr>
              <w:t xml:space="preserve"> </w:t>
            </w:r>
            <w:bookmarkEnd w:id="1"/>
            <w:r w:rsidR="007C7CF9">
              <w:rPr>
                <w:sz w:val="21"/>
                <w:szCs w:val="21"/>
              </w:rPr>
              <w:t xml:space="preserve"> </w:t>
            </w:r>
            <w:r w:rsidR="00D5465B">
              <w:rPr>
                <w:sz w:val="21"/>
                <w:szCs w:val="21"/>
              </w:rPr>
              <w:t xml:space="preserve"> </w:t>
            </w:r>
          </w:p>
          <w:p w:rsidR="00937119" w:rsidRPr="00D54242" w:rsidRDefault="00937119" w:rsidP="00D54242">
            <w:pPr>
              <w:rPr>
                <w:b/>
                <w:sz w:val="12"/>
                <w:szCs w:val="12"/>
              </w:rPr>
            </w:pPr>
          </w:p>
          <w:p w:rsidR="00937119" w:rsidRPr="007C7CF9" w:rsidRDefault="00937119" w:rsidP="00D54242">
            <w:pPr>
              <w:rPr>
                <w:sz w:val="21"/>
                <w:szCs w:val="21"/>
              </w:rPr>
            </w:pPr>
            <w:r w:rsidRPr="00EF65FE">
              <w:rPr>
                <w:b/>
                <w:sz w:val="21"/>
                <w:szCs w:val="21"/>
              </w:rPr>
              <w:t xml:space="preserve">Practice code:  </w:t>
            </w:r>
            <w:r w:rsidR="00D5465B">
              <w:rPr>
                <w:sz w:val="21"/>
                <w:szCs w:val="21"/>
              </w:rPr>
              <w:t xml:space="preserve"> </w:t>
            </w:r>
          </w:p>
          <w:p w:rsidR="00937119" w:rsidRDefault="00937119" w:rsidP="00D5465B">
            <w:pPr>
              <w:rPr>
                <w:sz w:val="21"/>
                <w:szCs w:val="21"/>
              </w:rPr>
            </w:pPr>
            <w:r>
              <w:rPr>
                <w:b/>
                <w:sz w:val="21"/>
                <w:szCs w:val="21"/>
              </w:rPr>
              <w:t xml:space="preserve">Registered GP: </w:t>
            </w:r>
            <w:r w:rsidR="00D5465B">
              <w:rPr>
                <w:sz w:val="21"/>
                <w:szCs w:val="21"/>
              </w:rPr>
              <w:t xml:space="preserve"> </w:t>
            </w:r>
          </w:p>
          <w:p w:rsidR="00B05201" w:rsidRDefault="00B05201" w:rsidP="00D5465B">
            <w:pPr>
              <w:rPr>
                <w:sz w:val="21"/>
                <w:szCs w:val="21"/>
              </w:rPr>
            </w:pPr>
          </w:p>
          <w:p w:rsidR="00B05201" w:rsidRDefault="00B05201" w:rsidP="00D5465B">
            <w:pPr>
              <w:rPr>
                <w:sz w:val="21"/>
                <w:szCs w:val="21"/>
              </w:rPr>
            </w:pPr>
          </w:p>
          <w:p w:rsidR="00251119" w:rsidRDefault="00251119" w:rsidP="00D5465B">
            <w:pPr>
              <w:rPr>
                <w:sz w:val="21"/>
                <w:szCs w:val="21"/>
              </w:rPr>
            </w:pPr>
          </w:p>
          <w:p w:rsidR="00251119" w:rsidRDefault="00251119" w:rsidP="00D5465B">
            <w:pPr>
              <w:rPr>
                <w:sz w:val="21"/>
                <w:szCs w:val="21"/>
              </w:rPr>
            </w:pPr>
          </w:p>
          <w:p w:rsidR="00B05201" w:rsidRDefault="00B05201" w:rsidP="00D5465B">
            <w:pPr>
              <w:rPr>
                <w:sz w:val="21"/>
                <w:szCs w:val="21"/>
              </w:rPr>
            </w:pPr>
          </w:p>
          <w:p w:rsidR="00B05201" w:rsidRPr="003270FF" w:rsidRDefault="00B05201" w:rsidP="00D5465B">
            <w:pPr>
              <w:rPr>
                <w:b/>
                <w:sz w:val="21"/>
                <w:szCs w:val="21"/>
              </w:rPr>
            </w:pPr>
            <w:r w:rsidRPr="003270FF">
              <w:rPr>
                <w:b/>
                <w:sz w:val="21"/>
                <w:szCs w:val="21"/>
              </w:rPr>
              <w:t>INTERPRETER REQUIRED?</w:t>
            </w:r>
          </w:p>
          <w:p w:rsidR="00B05201" w:rsidRDefault="00B05201" w:rsidP="00D5465B">
            <w:pPr>
              <w:rPr>
                <w:sz w:val="21"/>
                <w:szCs w:val="21"/>
              </w:rPr>
            </w:pPr>
            <w:r>
              <w:rPr>
                <w:sz w:val="21"/>
                <w:szCs w:val="21"/>
              </w:rPr>
              <w:t>(if yes, state language including signing)</w:t>
            </w:r>
          </w:p>
          <w:p w:rsidR="003270FF" w:rsidRDefault="003270FF" w:rsidP="003270FF">
            <w:pPr>
              <w:rPr>
                <w:sz w:val="21"/>
                <w:szCs w:val="21"/>
              </w:rPr>
            </w:pPr>
            <w:r w:rsidRPr="00EF65FE">
              <w:rPr>
                <w:position w:val="-4"/>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3pt;height:10pt" o:ole="">
                  <v:imagedata r:id="rId12" o:title=""/>
                </v:shape>
                <w:control r:id="rId13" w:name="CheckBox11611311231213243151" w:shapeid="_x0000_i1065"/>
              </w:object>
            </w:r>
            <w:r>
              <w:rPr>
                <w:sz w:val="21"/>
                <w:szCs w:val="21"/>
              </w:rPr>
              <w:t xml:space="preserve"> Yes    </w:t>
            </w:r>
            <w:r w:rsidRPr="00EF65FE">
              <w:rPr>
                <w:position w:val="-4"/>
                <w:sz w:val="21"/>
                <w:szCs w:val="21"/>
              </w:rPr>
              <w:object w:dxaOrig="225" w:dyaOrig="225">
                <v:shape id="_x0000_i1067" type="#_x0000_t75" style="width:16.3pt;height:10pt" o:ole="">
                  <v:imagedata r:id="rId12" o:title=""/>
                </v:shape>
                <w:control r:id="rId14" w:name="CheckBox11611311231213243152" w:shapeid="_x0000_i1067"/>
              </w:object>
            </w:r>
            <w:r>
              <w:rPr>
                <w:sz w:val="21"/>
                <w:szCs w:val="21"/>
              </w:rPr>
              <w:t xml:space="preserve"> No</w:t>
            </w:r>
          </w:p>
          <w:p w:rsidR="003270FF" w:rsidRDefault="003270FF" w:rsidP="003270FF">
            <w:pPr>
              <w:rPr>
                <w:sz w:val="21"/>
                <w:szCs w:val="21"/>
              </w:rPr>
            </w:pPr>
          </w:p>
          <w:p w:rsidR="00B05201" w:rsidRPr="00A63DD3" w:rsidRDefault="00B05201" w:rsidP="00D5465B">
            <w:pPr>
              <w:rPr>
                <w:sz w:val="21"/>
                <w:szCs w:val="21"/>
              </w:rPr>
            </w:pPr>
          </w:p>
        </w:tc>
      </w:tr>
      <w:tr w:rsidR="00937119" w:rsidRPr="006E3D04" w:rsidTr="00420D23">
        <w:trPr>
          <w:trHeight w:val="138"/>
        </w:trPr>
        <w:tc>
          <w:tcPr>
            <w:tcW w:w="4112" w:type="dxa"/>
            <w:hideMark/>
          </w:tcPr>
          <w:p w:rsidR="00937119" w:rsidRDefault="00937119" w:rsidP="00B319E9">
            <w:pPr>
              <w:rPr>
                <w:b/>
                <w:sz w:val="21"/>
                <w:szCs w:val="21"/>
              </w:rPr>
            </w:pPr>
            <w:r w:rsidRPr="00EF65FE">
              <w:rPr>
                <w:b/>
                <w:sz w:val="21"/>
                <w:szCs w:val="21"/>
              </w:rPr>
              <w:t xml:space="preserve">FIRST NAME: </w:t>
            </w:r>
          </w:p>
          <w:p w:rsidR="00937119" w:rsidRPr="00EF65FE" w:rsidRDefault="00937119" w:rsidP="00995217">
            <w:pPr>
              <w:pStyle w:val="FORENAME"/>
            </w:pPr>
          </w:p>
        </w:tc>
        <w:tc>
          <w:tcPr>
            <w:tcW w:w="1984" w:type="dxa"/>
            <w:hideMark/>
          </w:tcPr>
          <w:p w:rsidR="00937119" w:rsidRDefault="00937119" w:rsidP="00B319E9">
            <w:pPr>
              <w:rPr>
                <w:b/>
                <w:sz w:val="21"/>
                <w:szCs w:val="21"/>
              </w:rPr>
            </w:pPr>
            <w:r w:rsidRPr="00EF65FE">
              <w:rPr>
                <w:b/>
                <w:sz w:val="21"/>
                <w:szCs w:val="21"/>
              </w:rPr>
              <w:t xml:space="preserve">GENDER: </w:t>
            </w:r>
            <w:bookmarkStart w:id="2" w:name="PwBhVrbhydawvKL1UgLm"/>
            <w:bookmarkEnd w:id="2"/>
          </w:p>
          <w:p w:rsidR="00937119" w:rsidRPr="00EF65FE" w:rsidRDefault="00937119" w:rsidP="00B319E9">
            <w:pPr>
              <w:rPr>
                <w:b/>
                <w:sz w:val="21"/>
                <w:szCs w:val="21"/>
              </w:rPr>
            </w:pPr>
          </w:p>
        </w:tc>
        <w:tc>
          <w:tcPr>
            <w:tcW w:w="4536" w:type="dxa"/>
            <w:gridSpan w:val="2"/>
            <w:vMerge/>
            <w:vAlign w:val="center"/>
          </w:tcPr>
          <w:p w:rsidR="00937119" w:rsidRPr="00EF65FE" w:rsidRDefault="00937119" w:rsidP="00E7061A">
            <w:pPr>
              <w:spacing w:before="40" w:after="40"/>
              <w:rPr>
                <w:b/>
                <w:sz w:val="21"/>
                <w:szCs w:val="21"/>
              </w:rPr>
            </w:pPr>
          </w:p>
        </w:tc>
      </w:tr>
      <w:tr w:rsidR="00937119" w:rsidRPr="006E3D04" w:rsidTr="00420D23">
        <w:trPr>
          <w:trHeight w:val="104"/>
        </w:trPr>
        <w:tc>
          <w:tcPr>
            <w:tcW w:w="4112" w:type="dxa"/>
            <w:hideMark/>
          </w:tcPr>
          <w:p w:rsidR="00937119" w:rsidRDefault="00937119" w:rsidP="00B319E9">
            <w:pPr>
              <w:pStyle w:val="NHS2"/>
              <w:rPr>
                <w:b/>
                <w:sz w:val="21"/>
                <w:szCs w:val="21"/>
              </w:rPr>
            </w:pPr>
            <w:r>
              <w:rPr>
                <w:b/>
                <w:sz w:val="21"/>
                <w:szCs w:val="21"/>
              </w:rPr>
              <w:t>PREFERS TO BE CALLED:</w:t>
            </w:r>
          </w:p>
          <w:p w:rsidR="00937119" w:rsidRPr="00F4178D" w:rsidRDefault="00937119" w:rsidP="00B319E9">
            <w:pPr>
              <w:pStyle w:val="NHS2"/>
              <w:rPr>
                <w:sz w:val="21"/>
                <w:szCs w:val="21"/>
              </w:rPr>
            </w:pPr>
          </w:p>
        </w:tc>
        <w:tc>
          <w:tcPr>
            <w:tcW w:w="1984" w:type="dxa"/>
          </w:tcPr>
          <w:p w:rsidR="00D5465B" w:rsidRDefault="00937119" w:rsidP="00D5465B">
            <w:pPr>
              <w:pStyle w:val="NHS2"/>
              <w:rPr>
                <w:b/>
                <w:sz w:val="21"/>
                <w:szCs w:val="21"/>
              </w:rPr>
            </w:pPr>
            <w:r w:rsidRPr="00EF65FE">
              <w:rPr>
                <w:b/>
                <w:sz w:val="21"/>
                <w:szCs w:val="21"/>
              </w:rPr>
              <w:t xml:space="preserve">NHS NUMBER: </w:t>
            </w:r>
          </w:p>
          <w:p w:rsidR="00937119" w:rsidRPr="00EF65FE" w:rsidRDefault="00937119" w:rsidP="00D5465B">
            <w:pPr>
              <w:pStyle w:val="NHS2"/>
              <w:rPr>
                <w:b/>
                <w:sz w:val="21"/>
                <w:szCs w:val="21"/>
              </w:rPr>
            </w:pPr>
          </w:p>
        </w:tc>
        <w:tc>
          <w:tcPr>
            <w:tcW w:w="4536" w:type="dxa"/>
            <w:gridSpan w:val="2"/>
            <w:vMerge/>
            <w:vAlign w:val="center"/>
          </w:tcPr>
          <w:p w:rsidR="00937119" w:rsidRPr="00EF65FE" w:rsidRDefault="00937119" w:rsidP="00E7061A">
            <w:pPr>
              <w:spacing w:before="40" w:after="40"/>
              <w:rPr>
                <w:sz w:val="21"/>
                <w:szCs w:val="21"/>
              </w:rPr>
            </w:pPr>
          </w:p>
        </w:tc>
      </w:tr>
      <w:tr w:rsidR="00937119" w:rsidRPr="006E3D04" w:rsidTr="00420D23">
        <w:trPr>
          <w:trHeight w:val="1601"/>
        </w:trPr>
        <w:tc>
          <w:tcPr>
            <w:tcW w:w="6096" w:type="dxa"/>
            <w:gridSpan w:val="2"/>
          </w:tcPr>
          <w:p w:rsidR="00937119" w:rsidRDefault="00937119" w:rsidP="00F4178D">
            <w:pPr>
              <w:pStyle w:val="NHS2"/>
              <w:rPr>
                <w:sz w:val="21"/>
                <w:szCs w:val="21"/>
              </w:rPr>
            </w:pPr>
            <w:r>
              <w:rPr>
                <w:b/>
                <w:sz w:val="21"/>
                <w:szCs w:val="21"/>
              </w:rPr>
              <w:t>ADDRESS:</w:t>
            </w:r>
            <w:r w:rsidRPr="00EF65FE">
              <w:rPr>
                <w:sz w:val="21"/>
                <w:szCs w:val="21"/>
              </w:rPr>
              <w:t xml:space="preserve"> </w:t>
            </w:r>
          </w:p>
          <w:p w:rsidR="001C7304" w:rsidRPr="001C7304" w:rsidRDefault="00D5465B" w:rsidP="001C7304">
            <w:pPr>
              <w:pStyle w:val="NHS2"/>
              <w:rPr>
                <w:sz w:val="21"/>
                <w:szCs w:val="21"/>
              </w:rPr>
            </w:pPr>
            <w:r>
              <w:rPr>
                <w:sz w:val="21"/>
                <w:szCs w:val="21"/>
              </w:rPr>
              <w:t xml:space="preserve"> </w:t>
            </w:r>
          </w:p>
        </w:tc>
        <w:tc>
          <w:tcPr>
            <w:tcW w:w="4536" w:type="dxa"/>
            <w:gridSpan w:val="2"/>
            <w:vMerge/>
            <w:vAlign w:val="center"/>
          </w:tcPr>
          <w:p w:rsidR="00937119" w:rsidRPr="00EF65FE" w:rsidRDefault="00937119" w:rsidP="00E7061A">
            <w:pPr>
              <w:spacing w:before="40" w:after="40"/>
              <w:rPr>
                <w:sz w:val="21"/>
                <w:szCs w:val="21"/>
              </w:rPr>
            </w:pPr>
          </w:p>
        </w:tc>
      </w:tr>
      <w:tr w:rsidR="00937119" w:rsidRPr="006E3D04" w:rsidTr="00420D23">
        <w:trPr>
          <w:trHeight w:val="505"/>
        </w:trPr>
        <w:tc>
          <w:tcPr>
            <w:tcW w:w="6096" w:type="dxa"/>
            <w:gridSpan w:val="2"/>
          </w:tcPr>
          <w:p w:rsidR="00937119" w:rsidRDefault="00937119" w:rsidP="00D54242">
            <w:pPr>
              <w:rPr>
                <w:sz w:val="21"/>
                <w:szCs w:val="21"/>
              </w:rPr>
            </w:pPr>
            <w:r>
              <w:rPr>
                <w:b/>
                <w:sz w:val="21"/>
                <w:szCs w:val="21"/>
              </w:rPr>
              <w:t>PHONE:</w:t>
            </w:r>
            <w:r w:rsidRPr="00EF65FE">
              <w:rPr>
                <w:sz w:val="21"/>
                <w:szCs w:val="21"/>
              </w:rPr>
              <w:t xml:space="preserve"> </w:t>
            </w:r>
          </w:p>
          <w:p w:rsidR="00937119" w:rsidRPr="00EF65FE" w:rsidRDefault="00937119" w:rsidP="00D54242">
            <w:pPr>
              <w:rPr>
                <w:sz w:val="21"/>
                <w:szCs w:val="21"/>
              </w:rPr>
            </w:pPr>
            <w:r w:rsidRPr="00EF65FE">
              <w:rPr>
                <w:sz w:val="21"/>
                <w:szCs w:val="21"/>
              </w:rPr>
              <w:t>Home</w:t>
            </w:r>
            <w:r>
              <w:rPr>
                <w:sz w:val="21"/>
                <w:szCs w:val="21"/>
              </w:rPr>
              <w:t xml:space="preserve"> phone</w:t>
            </w:r>
            <w:r w:rsidRPr="00EF65FE">
              <w:rPr>
                <w:sz w:val="21"/>
                <w:szCs w:val="21"/>
              </w:rPr>
              <w:t xml:space="preserve">: </w:t>
            </w:r>
          </w:p>
          <w:p w:rsidR="00937119" w:rsidRPr="00EF65FE" w:rsidRDefault="00937119" w:rsidP="00D54242">
            <w:pPr>
              <w:rPr>
                <w:sz w:val="21"/>
                <w:szCs w:val="21"/>
              </w:rPr>
            </w:pPr>
            <w:r w:rsidRPr="00EF65FE">
              <w:rPr>
                <w:sz w:val="21"/>
                <w:szCs w:val="21"/>
              </w:rPr>
              <w:t>Mobile</w:t>
            </w:r>
            <w:r>
              <w:rPr>
                <w:sz w:val="21"/>
                <w:szCs w:val="21"/>
              </w:rPr>
              <w:t xml:space="preserve"> phone</w:t>
            </w:r>
            <w:r w:rsidRPr="00EF65FE">
              <w:rPr>
                <w:sz w:val="21"/>
                <w:szCs w:val="21"/>
              </w:rPr>
              <w:t xml:space="preserve">: </w:t>
            </w:r>
            <w:r w:rsidR="00D5465B">
              <w:rPr>
                <w:sz w:val="21"/>
                <w:szCs w:val="21"/>
              </w:rPr>
              <w:t xml:space="preserve"> </w:t>
            </w:r>
          </w:p>
          <w:p w:rsidR="00937119" w:rsidRPr="00D54242" w:rsidRDefault="00937119" w:rsidP="00D5465B">
            <w:pPr>
              <w:rPr>
                <w:sz w:val="21"/>
                <w:szCs w:val="21"/>
              </w:rPr>
            </w:pPr>
            <w:r w:rsidRPr="00EF65FE">
              <w:rPr>
                <w:sz w:val="21"/>
                <w:szCs w:val="21"/>
              </w:rPr>
              <w:t>Work</w:t>
            </w:r>
            <w:r>
              <w:rPr>
                <w:sz w:val="21"/>
                <w:szCs w:val="21"/>
              </w:rPr>
              <w:t xml:space="preserve"> phone</w:t>
            </w:r>
            <w:r w:rsidRPr="00EF65FE">
              <w:rPr>
                <w:sz w:val="21"/>
                <w:szCs w:val="21"/>
              </w:rPr>
              <w:t xml:space="preserve">: </w:t>
            </w:r>
            <w:r w:rsidR="00D5465B">
              <w:rPr>
                <w:sz w:val="21"/>
                <w:szCs w:val="21"/>
              </w:rPr>
              <w:t xml:space="preserve"> </w:t>
            </w:r>
          </w:p>
        </w:tc>
        <w:tc>
          <w:tcPr>
            <w:tcW w:w="4536" w:type="dxa"/>
            <w:gridSpan w:val="2"/>
            <w:vMerge/>
          </w:tcPr>
          <w:p w:rsidR="00937119" w:rsidRPr="00EF65FE" w:rsidRDefault="00937119" w:rsidP="00D54242">
            <w:pPr>
              <w:rPr>
                <w:sz w:val="21"/>
                <w:szCs w:val="21"/>
              </w:rPr>
            </w:pPr>
          </w:p>
        </w:tc>
      </w:tr>
    </w:tbl>
    <w:tbl>
      <w:tblPr>
        <w:tblpPr w:leftFromText="180" w:rightFromText="180" w:vertAnchor="text" w:tblpX="80" w:tblpY="82"/>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8"/>
      </w:tblGrid>
      <w:tr w:rsidR="007D2181" w:rsidRPr="00F70E56" w:rsidTr="00865374">
        <w:trPr>
          <w:trHeight w:val="240"/>
        </w:trPr>
        <w:tc>
          <w:tcPr>
            <w:tcW w:w="10718" w:type="dxa"/>
            <w:shd w:val="clear" w:color="auto" w:fill="F2F2F2"/>
          </w:tcPr>
          <w:p w:rsidR="007D2181" w:rsidRPr="00684BD2" w:rsidRDefault="00251119" w:rsidP="00865374">
            <w:pPr>
              <w:keepNext/>
              <w:spacing w:before="20" w:after="20"/>
              <w:rPr>
                <w:rFonts w:eastAsia="PMingLiU" w:cs="Arial"/>
                <w:b/>
                <w:color w:val="000000"/>
                <w:sz w:val="22"/>
                <w:szCs w:val="22"/>
                <w:lang w:eastAsia="zh-TW"/>
              </w:rPr>
            </w:pPr>
            <w:r>
              <w:rPr>
                <w:rFonts w:eastAsia="PMingLiU" w:cs="Arial"/>
                <w:b/>
                <w:color w:val="000000"/>
                <w:sz w:val="22"/>
                <w:szCs w:val="22"/>
                <w:lang w:eastAsia="zh-TW"/>
              </w:rPr>
              <w:t>CARE</w:t>
            </w:r>
            <w:r w:rsidR="007D2181">
              <w:rPr>
                <w:rFonts w:eastAsia="PMingLiU" w:cs="Arial"/>
                <w:b/>
                <w:color w:val="000000"/>
                <w:sz w:val="22"/>
                <w:szCs w:val="22"/>
                <w:lang w:eastAsia="zh-TW"/>
              </w:rPr>
              <w:t xml:space="preserve"> POSITION</w:t>
            </w:r>
            <w:r w:rsidR="007D2181" w:rsidRPr="00684BD2">
              <w:rPr>
                <w:rFonts w:eastAsia="PMingLiU" w:cs="Arial"/>
                <w:b/>
                <w:color w:val="000000"/>
                <w:sz w:val="22"/>
                <w:szCs w:val="22"/>
                <w:lang w:eastAsia="zh-TW"/>
              </w:rPr>
              <w:t>:</w:t>
            </w:r>
          </w:p>
        </w:tc>
      </w:tr>
      <w:tr w:rsidR="00251119" w:rsidRPr="00F70E56" w:rsidTr="00DB59EC">
        <w:trPr>
          <w:trHeight w:val="1013"/>
        </w:trPr>
        <w:tc>
          <w:tcPr>
            <w:tcW w:w="10718" w:type="dxa"/>
          </w:tcPr>
          <w:p w:rsidR="00251119" w:rsidRDefault="00251119" w:rsidP="00865374">
            <w:pPr>
              <w:rPr>
                <w:sz w:val="21"/>
                <w:szCs w:val="21"/>
              </w:rPr>
            </w:pPr>
            <w:r w:rsidRPr="00EF65FE">
              <w:rPr>
                <w:position w:val="-4"/>
                <w:sz w:val="21"/>
                <w:szCs w:val="21"/>
              </w:rPr>
              <w:object w:dxaOrig="225" w:dyaOrig="225">
                <v:shape id="_x0000_i1069" type="#_x0000_t75" style="width:16.3pt;height:10pt" o:ole="">
                  <v:imagedata r:id="rId12" o:title=""/>
                </v:shape>
                <w:control r:id="rId15" w:name="CheckBox1161131123121324311" w:shapeid="_x0000_i1069"/>
              </w:object>
            </w:r>
            <w:r>
              <w:rPr>
                <w:sz w:val="21"/>
                <w:szCs w:val="21"/>
              </w:rPr>
              <w:t xml:space="preserve"> Lives independently</w:t>
            </w:r>
          </w:p>
          <w:p w:rsidR="00251119" w:rsidRDefault="00251119" w:rsidP="00865374">
            <w:pPr>
              <w:rPr>
                <w:sz w:val="21"/>
                <w:szCs w:val="21"/>
              </w:rPr>
            </w:pPr>
            <w:r w:rsidRPr="00EF65FE">
              <w:rPr>
                <w:position w:val="-4"/>
                <w:sz w:val="21"/>
                <w:szCs w:val="21"/>
              </w:rPr>
              <w:object w:dxaOrig="225" w:dyaOrig="225">
                <v:shape id="_x0000_i1071" type="#_x0000_t75" style="width:16.3pt;height:10pt" o:ole="">
                  <v:imagedata r:id="rId12" o:title=""/>
                </v:shape>
                <w:control r:id="rId16" w:name="CheckBox1161131123121324312" w:shapeid="_x0000_i1071"/>
              </w:object>
            </w:r>
            <w:r>
              <w:rPr>
                <w:sz w:val="21"/>
                <w:szCs w:val="21"/>
              </w:rPr>
              <w:t xml:space="preserve"> Supported by family/friends</w:t>
            </w:r>
          </w:p>
          <w:p w:rsidR="00251119" w:rsidRPr="00D54242" w:rsidRDefault="00251119" w:rsidP="00251119">
            <w:pPr>
              <w:rPr>
                <w:rFonts w:ascii="Arial" w:hAnsi="Arial" w:cs="Arial"/>
                <w:sz w:val="20"/>
                <w:szCs w:val="20"/>
              </w:rPr>
            </w:pPr>
            <w:r w:rsidRPr="00EF65FE">
              <w:rPr>
                <w:position w:val="-4"/>
                <w:sz w:val="21"/>
                <w:szCs w:val="21"/>
              </w:rPr>
              <w:object w:dxaOrig="225" w:dyaOrig="225">
                <v:shape id="_x0000_i1073" type="#_x0000_t75" style="width:16.3pt;height:10pt" o:ole="">
                  <v:imagedata r:id="rId12" o:title=""/>
                </v:shape>
                <w:control r:id="rId17" w:name="CheckBox1161131123121324313" w:shapeid="_x0000_i1073"/>
              </w:object>
            </w:r>
            <w:r>
              <w:rPr>
                <w:sz w:val="21"/>
                <w:szCs w:val="21"/>
              </w:rPr>
              <w:t xml:space="preserve"> Formal care package in place</w:t>
            </w:r>
          </w:p>
        </w:tc>
      </w:tr>
      <w:tr w:rsidR="007D2181" w:rsidRPr="00F70E56" w:rsidTr="0031213B">
        <w:trPr>
          <w:trHeight w:val="633"/>
        </w:trPr>
        <w:tc>
          <w:tcPr>
            <w:tcW w:w="10718" w:type="dxa"/>
          </w:tcPr>
          <w:p w:rsidR="007D2181" w:rsidRPr="007D2181" w:rsidRDefault="007D2181" w:rsidP="00251119">
            <w:pPr>
              <w:spacing w:after="40"/>
              <w:contextualSpacing/>
              <w:rPr>
                <w:rFonts w:cs="Calibri"/>
                <w:sz w:val="21"/>
                <w:szCs w:val="21"/>
                <w:u w:val="single"/>
              </w:rPr>
            </w:pPr>
            <w:r w:rsidRPr="007D2181">
              <w:rPr>
                <w:rFonts w:cs="Calibri"/>
                <w:sz w:val="21"/>
                <w:szCs w:val="21"/>
                <w:u w:val="single"/>
              </w:rPr>
              <w:t>Additional relevant information</w:t>
            </w:r>
            <w:r w:rsidR="00251119">
              <w:rPr>
                <w:rFonts w:cs="Calibri"/>
                <w:sz w:val="21"/>
                <w:szCs w:val="21"/>
                <w:u w:val="single"/>
              </w:rPr>
              <w:t xml:space="preserve"> if any issues in current care package/if others should be involved in assessment process </w:t>
            </w:r>
          </w:p>
        </w:tc>
      </w:tr>
    </w:tbl>
    <w:p w:rsidR="007D2181" w:rsidRPr="007D2181" w:rsidRDefault="007D2181">
      <w:pPr>
        <w:rPr>
          <w:sz w:val="9"/>
          <w:szCs w:val="9"/>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937119" w:rsidRPr="006E3D04" w:rsidTr="00420D23">
        <w:trPr>
          <w:trHeight w:val="174"/>
        </w:trPr>
        <w:tc>
          <w:tcPr>
            <w:tcW w:w="10632" w:type="dxa"/>
          </w:tcPr>
          <w:p w:rsidR="00937119" w:rsidRDefault="00937119" w:rsidP="00937119">
            <w:pPr>
              <w:spacing w:before="20" w:after="20"/>
              <w:rPr>
                <w:b/>
                <w:sz w:val="21"/>
                <w:szCs w:val="21"/>
              </w:rPr>
            </w:pPr>
            <w:r>
              <w:rPr>
                <w:b/>
                <w:sz w:val="21"/>
                <w:szCs w:val="21"/>
              </w:rPr>
              <w:t>CONSENT:</w:t>
            </w:r>
          </w:p>
          <w:p w:rsidR="007D2181" w:rsidRPr="007D2181" w:rsidRDefault="007D2181" w:rsidP="00937119">
            <w:pPr>
              <w:spacing w:before="20" w:after="20"/>
              <w:rPr>
                <w:sz w:val="21"/>
                <w:szCs w:val="21"/>
              </w:rPr>
            </w:pPr>
            <w:r w:rsidRPr="007D2181">
              <w:rPr>
                <w:sz w:val="21"/>
                <w:szCs w:val="21"/>
              </w:rPr>
              <w:t>The patient gives</w:t>
            </w:r>
            <w:r>
              <w:rPr>
                <w:sz w:val="21"/>
                <w:szCs w:val="21"/>
              </w:rPr>
              <w:t xml:space="preserve"> permission for North Cumbria Integrated Care NHS Foundation Trust (NCIC) and its partner organisations to share their personal details and medical information with other service providers in connection wi</w:t>
            </w:r>
            <w:r w:rsidR="00FB33E7">
              <w:rPr>
                <w:sz w:val="21"/>
                <w:szCs w:val="21"/>
              </w:rPr>
              <w:t>t</w:t>
            </w:r>
            <w:r>
              <w:rPr>
                <w:sz w:val="21"/>
                <w:szCs w:val="21"/>
              </w:rPr>
              <w:t>h their care, including accessing and sharing their medical</w:t>
            </w:r>
            <w:r w:rsidR="00EE7BEE">
              <w:rPr>
                <w:sz w:val="21"/>
                <w:szCs w:val="21"/>
              </w:rPr>
              <w:t>,</w:t>
            </w:r>
            <w:r>
              <w:rPr>
                <w:sz w:val="21"/>
                <w:szCs w:val="21"/>
              </w:rPr>
              <w:t xml:space="preserve"> and if applicable</w:t>
            </w:r>
            <w:r w:rsidR="00EE7BEE">
              <w:rPr>
                <w:sz w:val="21"/>
                <w:szCs w:val="21"/>
              </w:rPr>
              <w:t>,</w:t>
            </w:r>
            <w:r>
              <w:rPr>
                <w:sz w:val="21"/>
                <w:szCs w:val="21"/>
              </w:rPr>
              <w:t xml:space="preserve"> mental health records.  The patient agrees to a referral being made to the Physical Health Rehabilitation Psychology Service (including its associated services) in order to support their healthcare needs.  The patient understands that NCIC may hold information gathered about the</w:t>
            </w:r>
            <w:r w:rsidR="00FF2109">
              <w:rPr>
                <w:sz w:val="21"/>
                <w:szCs w:val="21"/>
              </w:rPr>
              <w:t>m</w:t>
            </w:r>
            <w:r>
              <w:rPr>
                <w:sz w:val="21"/>
                <w:szCs w:val="21"/>
              </w:rPr>
              <w:t xml:space="preserve"> from various agencies and as such their rights under the Data Protection Act 2018 and </w:t>
            </w:r>
            <w:r w:rsidR="00EE7BEE">
              <w:rPr>
                <w:sz w:val="21"/>
                <w:szCs w:val="21"/>
              </w:rPr>
              <w:t xml:space="preserve">UK </w:t>
            </w:r>
            <w:r>
              <w:rPr>
                <w:sz w:val="21"/>
                <w:szCs w:val="21"/>
              </w:rPr>
              <w:t>General Data Protection Regulations (</w:t>
            </w:r>
            <w:r w:rsidR="00EE7BEE">
              <w:rPr>
                <w:sz w:val="21"/>
                <w:szCs w:val="21"/>
              </w:rPr>
              <w:t>UK</w:t>
            </w:r>
            <w:r>
              <w:rPr>
                <w:sz w:val="21"/>
                <w:szCs w:val="21"/>
              </w:rPr>
              <w:t>GDPR) will not be affected.</w:t>
            </w:r>
          </w:p>
          <w:p w:rsidR="00937119" w:rsidRPr="008806CD" w:rsidRDefault="00937119" w:rsidP="00937119">
            <w:pPr>
              <w:spacing w:before="20" w:after="20"/>
              <w:rPr>
                <w:b/>
                <w:sz w:val="21"/>
                <w:szCs w:val="21"/>
              </w:rPr>
            </w:pPr>
            <w:r w:rsidRPr="008806CD">
              <w:rPr>
                <w:position w:val="-4"/>
                <w:sz w:val="21"/>
                <w:szCs w:val="21"/>
              </w:rPr>
              <w:object w:dxaOrig="225" w:dyaOrig="225">
                <v:shape id="_x0000_i1075" type="#_x0000_t75" style="width:16.3pt;height:10pt" o:ole="">
                  <v:imagedata r:id="rId12" o:title=""/>
                </v:shape>
                <w:control r:id="rId18" w:name="CheckBox11611311231214112" w:shapeid="_x0000_i1075"/>
              </w:object>
            </w:r>
            <w:r w:rsidRPr="008806CD">
              <w:rPr>
                <w:sz w:val="21"/>
                <w:szCs w:val="21"/>
              </w:rPr>
              <w:t xml:space="preserve">the patient has given verbal consent for the information within this referral to be sent to the receiving care team </w:t>
            </w:r>
          </w:p>
          <w:p w:rsidR="00937119" w:rsidRPr="008806CD" w:rsidRDefault="00937119" w:rsidP="00937119">
            <w:pPr>
              <w:spacing w:before="20" w:after="20"/>
              <w:rPr>
                <w:sz w:val="21"/>
                <w:szCs w:val="21"/>
              </w:rPr>
            </w:pPr>
            <w:r w:rsidRPr="008806CD">
              <w:rPr>
                <w:position w:val="-4"/>
                <w:sz w:val="21"/>
                <w:szCs w:val="21"/>
              </w:rPr>
              <w:object w:dxaOrig="225" w:dyaOrig="225">
                <v:shape id="_x0000_i1077" type="#_x0000_t75" style="width:16.3pt;height:10pt" o:ole="">
                  <v:imagedata r:id="rId12" o:title=""/>
                </v:shape>
                <w:control r:id="rId19" w:name="CheckBox116113112312141" w:shapeid="_x0000_i1077"/>
              </w:object>
            </w:r>
            <w:r w:rsidRPr="008806CD">
              <w:rPr>
                <w:sz w:val="21"/>
                <w:szCs w:val="21"/>
              </w:rPr>
              <w:t>the patient has given verbal consent for the receiving care team to access the summary / full GP record (where available) for the duration of the period of care, where there is a legitimate reason to do so</w:t>
            </w:r>
          </w:p>
          <w:p w:rsidR="00251119" w:rsidRPr="00251119" w:rsidRDefault="00937119" w:rsidP="00251119">
            <w:pPr>
              <w:spacing w:before="20" w:after="20"/>
              <w:rPr>
                <w:sz w:val="21"/>
                <w:szCs w:val="21"/>
              </w:rPr>
            </w:pPr>
            <w:r w:rsidRPr="008806CD">
              <w:rPr>
                <w:position w:val="-4"/>
                <w:sz w:val="21"/>
                <w:szCs w:val="21"/>
              </w:rPr>
              <w:object w:dxaOrig="225" w:dyaOrig="225">
                <v:shape id="_x0000_i1079" type="#_x0000_t75" style="width:16.3pt;height:10pt" o:ole="">
                  <v:imagedata r:id="rId12" o:title=""/>
                </v:shape>
                <w:control r:id="rId20" w:name="CheckBox116113112312141111" w:shapeid="_x0000_i1079"/>
              </w:object>
            </w:r>
            <w:r w:rsidRPr="008806CD">
              <w:rPr>
                <w:sz w:val="21"/>
                <w:szCs w:val="21"/>
              </w:rPr>
              <w:t>the referral has been made through a ‘best interest d</w:t>
            </w:r>
            <w:r w:rsidR="00251119">
              <w:rPr>
                <w:sz w:val="21"/>
                <w:szCs w:val="21"/>
              </w:rPr>
              <w:t xml:space="preserve">ecision’ </w:t>
            </w:r>
          </w:p>
        </w:tc>
      </w:tr>
    </w:tbl>
    <w:p w:rsidR="007D2181" w:rsidRPr="007D2181" w:rsidRDefault="007D2181" w:rsidP="007D2181">
      <w:pPr>
        <w:pStyle w:val="NoSpacing"/>
        <w:rPr>
          <w:sz w:val="8"/>
          <w:szCs w:val="8"/>
        </w:rPr>
      </w:pPr>
    </w:p>
    <w:tbl>
      <w:tblPr>
        <w:tblpPr w:leftFromText="180" w:rightFromText="180" w:vertAnchor="text" w:tblpX="80" w:tblpY="82"/>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2"/>
      </w:tblGrid>
      <w:tr w:rsidR="001C7304" w:rsidRPr="00F70E56" w:rsidTr="007D2181">
        <w:trPr>
          <w:trHeight w:val="253"/>
        </w:trPr>
        <w:tc>
          <w:tcPr>
            <w:tcW w:w="10672" w:type="dxa"/>
            <w:shd w:val="clear" w:color="auto" w:fill="F2F2F2"/>
          </w:tcPr>
          <w:p w:rsidR="001C7304" w:rsidRPr="00684BD2" w:rsidRDefault="001C7304" w:rsidP="00305791">
            <w:pPr>
              <w:keepNext/>
              <w:spacing w:before="20" w:after="20"/>
              <w:rPr>
                <w:rFonts w:eastAsia="PMingLiU" w:cs="Arial"/>
                <w:b/>
                <w:color w:val="000000"/>
                <w:sz w:val="22"/>
                <w:szCs w:val="22"/>
                <w:lang w:eastAsia="zh-TW"/>
              </w:rPr>
            </w:pPr>
            <w:r>
              <w:rPr>
                <w:rFonts w:eastAsia="PMingLiU" w:cs="Arial"/>
                <w:b/>
                <w:color w:val="000000"/>
                <w:sz w:val="22"/>
                <w:szCs w:val="22"/>
                <w:lang w:eastAsia="zh-TW"/>
              </w:rPr>
              <w:lastRenderedPageBreak/>
              <w:t>REFERRAL CRITERIA</w:t>
            </w:r>
            <w:r w:rsidRPr="00684BD2">
              <w:rPr>
                <w:rFonts w:eastAsia="PMingLiU" w:cs="Arial"/>
                <w:b/>
                <w:color w:val="000000"/>
                <w:sz w:val="22"/>
                <w:szCs w:val="22"/>
                <w:lang w:eastAsia="zh-TW"/>
              </w:rPr>
              <w:t>:</w:t>
            </w:r>
          </w:p>
        </w:tc>
      </w:tr>
      <w:tr w:rsidR="001C7304" w:rsidRPr="00F70E56" w:rsidTr="00251119">
        <w:trPr>
          <w:trHeight w:val="1375"/>
        </w:trPr>
        <w:tc>
          <w:tcPr>
            <w:tcW w:w="10672" w:type="dxa"/>
          </w:tcPr>
          <w:p w:rsidR="001C7304" w:rsidRPr="00EA3DA0" w:rsidRDefault="001C7304" w:rsidP="00305791">
            <w:pPr>
              <w:numPr>
                <w:ilvl w:val="0"/>
                <w:numId w:val="18"/>
              </w:numPr>
              <w:spacing w:after="40"/>
              <w:ind w:left="357" w:hanging="357"/>
              <w:contextualSpacing/>
              <w:rPr>
                <w:rFonts w:cs="Arial"/>
                <w:sz w:val="21"/>
                <w:szCs w:val="21"/>
              </w:rPr>
            </w:pPr>
            <w:r w:rsidRPr="00EA3DA0">
              <w:rPr>
                <w:rFonts w:cs="Arial"/>
                <w:sz w:val="21"/>
                <w:szCs w:val="21"/>
              </w:rPr>
              <w:t>18 years or older</w:t>
            </w:r>
          </w:p>
          <w:p w:rsidR="001C7304" w:rsidRPr="00EA3DA0" w:rsidRDefault="00251119" w:rsidP="00305791">
            <w:pPr>
              <w:numPr>
                <w:ilvl w:val="0"/>
                <w:numId w:val="18"/>
              </w:numPr>
              <w:spacing w:after="40"/>
              <w:ind w:left="357" w:hanging="357"/>
              <w:contextualSpacing/>
              <w:rPr>
                <w:rFonts w:cs="Arial"/>
                <w:sz w:val="21"/>
                <w:szCs w:val="21"/>
              </w:rPr>
            </w:pPr>
            <w:r>
              <w:rPr>
                <w:rFonts w:cs="Arial"/>
                <w:sz w:val="21"/>
                <w:szCs w:val="21"/>
              </w:rPr>
              <w:t>Diagnosed neurological condition or is under investigation for a neurological illness</w:t>
            </w:r>
          </w:p>
          <w:p w:rsidR="001C7304" w:rsidRPr="00EA3DA0" w:rsidRDefault="00251119" w:rsidP="00305791">
            <w:pPr>
              <w:numPr>
                <w:ilvl w:val="0"/>
                <w:numId w:val="18"/>
              </w:numPr>
              <w:spacing w:after="40"/>
              <w:ind w:left="357" w:hanging="357"/>
              <w:contextualSpacing/>
              <w:rPr>
                <w:rFonts w:cs="Arial"/>
                <w:sz w:val="21"/>
                <w:szCs w:val="21"/>
              </w:rPr>
            </w:pPr>
            <w:r>
              <w:rPr>
                <w:rFonts w:cs="Arial"/>
                <w:sz w:val="21"/>
                <w:szCs w:val="21"/>
              </w:rPr>
              <w:t>Cognitive problems present or suspected</w:t>
            </w:r>
          </w:p>
          <w:p w:rsidR="001C7304" w:rsidRPr="00EA3DA0" w:rsidRDefault="00251119" w:rsidP="00305791">
            <w:pPr>
              <w:numPr>
                <w:ilvl w:val="0"/>
                <w:numId w:val="18"/>
              </w:numPr>
              <w:spacing w:after="40"/>
              <w:ind w:left="357" w:hanging="357"/>
              <w:contextualSpacing/>
              <w:rPr>
                <w:rFonts w:cs="Arial"/>
                <w:sz w:val="21"/>
                <w:szCs w:val="21"/>
              </w:rPr>
            </w:pPr>
            <w:r>
              <w:rPr>
                <w:rFonts w:cs="Arial"/>
                <w:sz w:val="21"/>
                <w:szCs w:val="21"/>
              </w:rPr>
              <w:t>Requires rehabilitation or adapted psychological therapy to meet needs</w:t>
            </w:r>
          </w:p>
          <w:p w:rsidR="001C7304" w:rsidRPr="00D54242" w:rsidRDefault="001C7304" w:rsidP="00251119">
            <w:pPr>
              <w:spacing w:after="40"/>
              <w:contextualSpacing/>
              <w:rPr>
                <w:rFonts w:ascii="Arial" w:hAnsi="Arial" w:cs="Arial"/>
                <w:sz w:val="20"/>
                <w:szCs w:val="20"/>
              </w:rPr>
            </w:pPr>
          </w:p>
        </w:tc>
      </w:tr>
    </w:tbl>
    <w:p w:rsidR="001C7304" w:rsidRDefault="001C7304" w:rsidP="00EF126B">
      <w:pPr>
        <w:rPr>
          <w:bCs/>
          <w:sz w:val="8"/>
          <w:szCs w:val="8"/>
        </w:rPr>
      </w:pPr>
    </w:p>
    <w:p w:rsidR="001C7304" w:rsidRDefault="001C7304" w:rsidP="00EF126B">
      <w:pPr>
        <w:rPr>
          <w:bCs/>
          <w:sz w:val="8"/>
          <w:szCs w:val="8"/>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5316"/>
      </w:tblGrid>
      <w:tr w:rsidR="001C7304" w:rsidRPr="004761F0" w:rsidTr="00575FC0">
        <w:tc>
          <w:tcPr>
            <w:tcW w:w="10631" w:type="dxa"/>
            <w:gridSpan w:val="2"/>
            <w:shd w:val="clear" w:color="auto" w:fill="F2F2F2"/>
          </w:tcPr>
          <w:p w:rsidR="001C7304" w:rsidRPr="004761F0" w:rsidRDefault="00251119" w:rsidP="00251119">
            <w:pPr>
              <w:keepNext/>
              <w:rPr>
                <w:bCs/>
                <w:sz w:val="22"/>
                <w:szCs w:val="22"/>
              </w:rPr>
            </w:pPr>
            <w:r>
              <w:rPr>
                <w:rFonts w:eastAsia="PMingLiU" w:cs="Arial"/>
                <w:b/>
                <w:color w:val="000000"/>
                <w:sz w:val="22"/>
                <w:szCs w:val="22"/>
                <w:lang w:eastAsia="zh-TW"/>
              </w:rPr>
              <w:t>NEUROLOGICAL DIAGNOSIS</w:t>
            </w:r>
            <w:r w:rsidR="001C7304">
              <w:rPr>
                <w:rFonts w:eastAsia="PMingLiU" w:cs="Arial"/>
                <w:b/>
                <w:color w:val="000000"/>
                <w:sz w:val="22"/>
                <w:szCs w:val="22"/>
                <w:lang w:eastAsia="zh-TW"/>
              </w:rPr>
              <w:t xml:space="preserve"> </w:t>
            </w:r>
          </w:p>
        </w:tc>
      </w:tr>
      <w:tr w:rsidR="001C7304" w:rsidRPr="004761F0" w:rsidTr="00575FC0">
        <w:trPr>
          <w:trHeight w:val="871"/>
        </w:trPr>
        <w:tc>
          <w:tcPr>
            <w:tcW w:w="5315" w:type="dxa"/>
          </w:tcPr>
          <w:p w:rsidR="001C7304" w:rsidRDefault="001C7304" w:rsidP="001C7304">
            <w:pPr>
              <w:rPr>
                <w:sz w:val="21"/>
                <w:szCs w:val="21"/>
              </w:rPr>
            </w:pPr>
            <w:r w:rsidRPr="00EF65FE">
              <w:rPr>
                <w:position w:val="-4"/>
                <w:sz w:val="21"/>
                <w:szCs w:val="21"/>
              </w:rPr>
              <w:object w:dxaOrig="225" w:dyaOrig="225">
                <v:shape id="_x0000_i1081" type="#_x0000_t75" style="width:16.3pt;height:10pt" o:ole="">
                  <v:imagedata r:id="rId12" o:title=""/>
                </v:shape>
                <w:control r:id="rId21" w:name="CheckBox1161131123121324211" w:shapeid="_x0000_i1081"/>
              </w:object>
            </w:r>
            <w:r>
              <w:rPr>
                <w:sz w:val="21"/>
                <w:szCs w:val="21"/>
              </w:rPr>
              <w:t xml:space="preserve"> </w:t>
            </w:r>
            <w:r w:rsidR="00251119">
              <w:rPr>
                <w:sz w:val="21"/>
                <w:szCs w:val="21"/>
              </w:rPr>
              <w:t>Stroke or other cerebrovascular disease</w:t>
            </w:r>
          </w:p>
          <w:p w:rsidR="001C7304" w:rsidRDefault="001C7304" w:rsidP="001C7304">
            <w:pPr>
              <w:rPr>
                <w:sz w:val="21"/>
                <w:szCs w:val="21"/>
              </w:rPr>
            </w:pPr>
            <w:r w:rsidRPr="00EF65FE">
              <w:rPr>
                <w:position w:val="-4"/>
                <w:sz w:val="21"/>
                <w:szCs w:val="21"/>
              </w:rPr>
              <w:object w:dxaOrig="225" w:dyaOrig="225">
                <v:shape id="_x0000_i1083" type="#_x0000_t75" style="width:16.3pt;height:10pt" o:ole="">
                  <v:imagedata r:id="rId12" o:title=""/>
                </v:shape>
                <w:control r:id="rId22" w:name="CheckBox1161131123121324221" w:shapeid="_x0000_i1083"/>
              </w:object>
            </w:r>
            <w:r>
              <w:rPr>
                <w:sz w:val="21"/>
                <w:szCs w:val="21"/>
              </w:rPr>
              <w:t xml:space="preserve"> </w:t>
            </w:r>
            <w:r w:rsidR="00251119">
              <w:rPr>
                <w:sz w:val="21"/>
                <w:szCs w:val="21"/>
              </w:rPr>
              <w:t>Multiple Sclerosis</w:t>
            </w:r>
          </w:p>
          <w:p w:rsidR="001C7304" w:rsidRDefault="001C7304" w:rsidP="001C7304">
            <w:pPr>
              <w:rPr>
                <w:sz w:val="21"/>
                <w:szCs w:val="21"/>
              </w:rPr>
            </w:pPr>
            <w:r w:rsidRPr="00EF65FE">
              <w:rPr>
                <w:position w:val="-4"/>
                <w:sz w:val="21"/>
                <w:szCs w:val="21"/>
              </w:rPr>
              <w:object w:dxaOrig="225" w:dyaOrig="225">
                <v:shape id="_x0000_i1085" type="#_x0000_t75" style="width:16.3pt;height:10pt" o:ole="">
                  <v:imagedata r:id="rId12" o:title=""/>
                </v:shape>
                <w:control r:id="rId23" w:name="CheckBox1161131123121324232" w:shapeid="_x0000_i1085"/>
              </w:object>
            </w:r>
            <w:r>
              <w:rPr>
                <w:sz w:val="21"/>
                <w:szCs w:val="21"/>
              </w:rPr>
              <w:t xml:space="preserve"> </w:t>
            </w:r>
            <w:r w:rsidR="00251119">
              <w:rPr>
                <w:sz w:val="21"/>
                <w:szCs w:val="21"/>
              </w:rPr>
              <w:t>Parkinson’s disease</w:t>
            </w:r>
          </w:p>
          <w:p w:rsidR="001C7304" w:rsidRDefault="001C7304" w:rsidP="00251119">
            <w:pPr>
              <w:rPr>
                <w:sz w:val="21"/>
                <w:szCs w:val="21"/>
              </w:rPr>
            </w:pPr>
            <w:r w:rsidRPr="00EF65FE">
              <w:rPr>
                <w:position w:val="-4"/>
                <w:sz w:val="21"/>
                <w:szCs w:val="21"/>
              </w:rPr>
              <w:object w:dxaOrig="225" w:dyaOrig="225">
                <v:shape id="_x0000_i1087" type="#_x0000_t75" style="width:16.3pt;height:10pt" o:ole="">
                  <v:imagedata r:id="rId12" o:title=""/>
                </v:shape>
                <w:control r:id="rId24" w:name="CheckBox11611311231213242314" w:shapeid="_x0000_i1087"/>
              </w:object>
            </w:r>
            <w:r>
              <w:rPr>
                <w:sz w:val="21"/>
                <w:szCs w:val="21"/>
              </w:rPr>
              <w:t xml:space="preserve"> </w:t>
            </w:r>
            <w:r w:rsidR="00251119">
              <w:rPr>
                <w:sz w:val="21"/>
                <w:szCs w:val="21"/>
              </w:rPr>
              <w:t>Brain tumour</w:t>
            </w:r>
          </w:p>
        </w:tc>
        <w:tc>
          <w:tcPr>
            <w:tcW w:w="5316" w:type="dxa"/>
          </w:tcPr>
          <w:p w:rsidR="001C7304" w:rsidRDefault="001C7304" w:rsidP="001C7304">
            <w:pPr>
              <w:rPr>
                <w:sz w:val="21"/>
                <w:szCs w:val="21"/>
              </w:rPr>
            </w:pPr>
            <w:r w:rsidRPr="00EF65FE">
              <w:rPr>
                <w:position w:val="-4"/>
                <w:sz w:val="21"/>
                <w:szCs w:val="21"/>
              </w:rPr>
              <w:object w:dxaOrig="225" w:dyaOrig="225">
                <v:shape id="_x0000_i1089" type="#_x0000_t75" style="width:16.3pt;height:10pt" o:ole="">
                  <v:imagedata r:id="rId12" o:title=""/>
                </v:shape>
                <w:control r:id="rId25" w:name="CheckBox1161131123121324241" w:shapeid="_x0000_i1089"/>
              </w:object>
            </w:r>
            <w:r>
              <w:rPr>
                <w:sz w:val="21"/>
                <w:szCs w:val="21"/>
              </w:rPr>
              <w:t xml:space="preserve"> </w:t>
            </w:r>
            <w:r w:rsidR="00251119">
              <w:rPr>
                <w:sz w:val="21"/>
                <w:szCs w:val="21"/>
              </w:rPr>
              <w:t>Epilepsy</w:t>
            </w:r>
          </w:p>
          <w:p w:rsidR="00251119" w:rsidRDefault="001C7304" w:rsidP="001C7304">
            <w:pPr>
              <w:rPr>
                <w:sz w:val="21"/>
                <w:szCs w:val="21"/>
              </w:rPr>
            </w:pPr>
            <w:r w:rsidRPr="00EF65FE">
              <w:rPr>
                <w:position w:val="-4"/>
                <w:sz w:val="21"/>
                <w:szCs w:val="21"/>
              </w:rPr>
              <w:object w:dxaOrig="225" w:dyaOrig="225">
                <v:shape id="_x0000_i1091" type="#_x0000_t75" style="width:16.3pt;height:10pt" o:ole="">
                  <v:imagedata r:id="rId12" o:title=""/>
                </v:shape>
                <w:control r:id="rId26" w:name="CheckBox1161131123121324252" w:shapeid="_x0000_i1091"/>
              </w:object>
            </w:r>
            <w:r>
              <w:rPr>
                <w:sz w:val="21"/>
                <w:szCs w:val="21"/>
              </w:rPr>
              <w:t xml:space="preserve"> </w:t>
            </w:r>
            <w:r w:rsidR="00251119">
              <w:rPr>
                <w:sz w:val="21"/>
                <w:szCs w:val="21"/>
              </w:rPr>
              <w:t>Motor Neurone Disease (will be eligible for 6 week fast track assessment)</w:t>
            </w:r>
          </w:p>
          <w:p w:rsidR="001C7304" w:rsidRPr="00563754" w:rsidRDefault="001C7304" w:rsidP="001C7304">
            <w:pPr>
              <w:rPr>
                <w:sz w:val="21"/>
                <w:szCs w:val="21"/>
              </w:rPr>
            </w:pPr>
            <w:r w:rsidRPr="00EF65FE">
              <w:rPr>
                <w:position w:val="-4"/>
                <w:sz w:val="21"/>
                <w:szCs w:val="21"/>
              </w:rPr>
              <w:object w:dxaOrig="225" w:dyaOrig="225">
                <v:shape id="_x0000_i1093" type="#_x0000_t75" style="width:16.3pt;height:10pt" o:ole="">
                  <v:imagedata r:id="rId12" o:title=""/>
                </v:shape>
                <w:control r:id="rId27" w:name="CheckBox11611311231213242511" w:shapeid="_x0000_i1093"/>
              </w:object>
            </w:r>
            <w:r>
              <w:rPr>
                <w:sz w:val="21"/>
                <w:szCs w:val="21"/>
              </w:rPr>
              <w:t xml:space="preserve"> </w:t>
            </w:r>
            <w:r w:rsidRPr="00563754">
              <w:rPr>
                <w:sz w:val="21"/>
                <w:szCs w:val="21"/>
              </w:rPr>
              <w:t>Other</w:t>
            </w:r>
            <w:r w:rsidR="00251119">
              <w:rPr>
                <w:sz w:val="21"/>
                <w:szCs w:val="21"/>
              </w:rPr>
              <w:t>, e.g. Huntington’s disease, rare genetic disorders</w:t>
            </w:r>
            <w:r w:rsidRPr="00563754">
              <w:rPr>
                <w:sz w:val="21"/>
                <w:szCs w:val="21"/>
              </w:rPr>
              <w:t>: (please specify)</w:t>
            </w:r>
          </w:p>
          <w:p w:rsidR="001C7304" w:rsidRPr="004761F0" w:rsidRDefault="001C7304" w:rsidP="001C7304">
            <w:pPr>
              <w:rPr>
                <w:bCs/>
                <w:sz w:val="21"/>
                <w:szCs w:val="21"/>
              </w:rPr>
            </w:pPr>
          </w:p>
        </w:tc>
      </w:tr>
      <w:tr w:rsidR="004B430A" w:rsidRPr="004761F0" w:rsidTr="00A27273">
        <w:trPr>
          <w:trHeight w:val="871"/>
        </w:trPr>
        <w:tc>
          <w:tcPr>
            <w:tcW w:w="10631" w:type="dxa"/>
            <w:gridSpan w:val="2"/>
          </w:tcPr>
          <w:p w:rsidR="004B430A" w:rsidRPr="00EF65FE" w:rsidRDefault="004B430A" w:rsidP="001C7304">
            <w:pPr>
              <w:rPr>
                <w:position w:val="-4"/>
                <w:sz w:val="21"/>
                <w:szCs w:val="21"/>
              </w:rPr>
            </w:pPr>
            <w:r>
              <w:rPr>
                <w:position w:val="-4"/>
                <w:sz w:val="21"/>
                <w:szCs w:val="21"/>
              </w:rPr>
              <w:t>Date of diagnosis and current treatment regime:</w:t>
            </w:r>
          </w:p>
        </w:tc>
      </w:tr>
    </w:tbl>
    <w:p w:rsidR="00F70E56" w:rsidRDefault="00F70E56" w:rsidP="006E3D04">
      <w:pPr>
        <w:rPr>
          <w:bCs/>
          <w:sz w:val="8"/>
          <w:szCs w:val="8"/>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563754" w:rsidRPr="00D579F9" w:rsidTr="00575FC0">
        <w:trPr>
          <w:cantSplit/>
        </w:trPr>
        <w:tc>
          <w:tcPr>
            <w:tcW w:w="10631" w:type="dxa"/>
            <w:shd w:val="clear" w:color="auto" w:fill="F2F2F2"/>
          </w:tcPr>
          <w:p w:rsidR="00563754" w:rsidRPr="00D579F9" w:rsidRDefault="004662E9" w:rsidP="001C7304">
            <w:pPr>
              <w:keepNext/>
              <w:spacing w:before="20" w:after="20"/>
              <w:rPr>
                <w:bCs/>
                <w:sz w:val="22"/>
                <w:szCs w:val="22"/>
              </w:rPr>
            </w:pPr>
            <w:r>
              <w:rPr>
                <w:b/>
                <w:bCs/>
                <w:sz w:val="22"/>
                <w:szCs w:val="22"/>
              </w:rPr>
              <w:t>BRIEF HISTORY OF SYMPTOMS:</w:t>
            </w:r>
          </w:p>
        </w:tc>
      </w:tr>
      <w:tr w:rsidR="00563754" w:rsidRPr="00D579F9" w:rsidTr="00575FC0">
        <w:trPr>
          <w:trHeight w:val="1232"/>
        </w:trPr>
        <w:tc>
          <w:tcPr>
            <w:tcW w:w="10631" w:type="dxa"/>
          </w:tcPr>
          <w:p w:rsidR="00563754" w:rsidRDefault="004662E9" w:rsidP="00563754">
            <w:pPr>
              <w:keepNext/>
              <w:rPr>
                <w:bCs/>
                <w:i/>
                <w:sz w:val="20"/>
                <w:szCs w:val="20"/>
              </w:rPr>
            </w:pPr>
            <w:r w:rsidRPr="004662E9">
              <w:rPr>
                <w:bCs/>
                <w:i/>
                <w:sz w:val="20"/>
                <w:szCs w:val="20"/>
              </w:rPr>
              <w:t>(include any treatments / therapies received)</w:t>
            </w:r>
          </w:p>
          <w:p w:rsidR="000B4B7A" w:rsidRPr="000B4B7A" w:rsidRDefault="000B4B7A" w:rsidP="00563754">
            <w:pPr>
              <w:keepNext/>
              <w:rPr>
                <w:bCs/>
                <w:sz w:val="20"/>
                <w:szCs w:val="20"/>
              </w:rPr>
            </w:pPr>
          </w:p>
        </w:tc>
      </w:tr>
    </w:tbl>
    <w:p w:rsidR="00D5465B" w:rsidRPr="00D5465B" w:rsidRDefault="00D5465B" w:rsidP="00575FC0">
      <w:pPr>
        <w:rPr>
          <w:bCs/>
          <w:sz w:val="21"/>
          <w:szCs w:val="21"/>
        </w:rPr>
      </w:pPr>
    </w:p>
    <w:p w:rsidR="00AD4148" w:rsidRPr="00D5465B" w:rsidRDefault="00AD4148" w:rsidP="00575FC0">
      <w:pPr>
        <w:rPr>
          <w:bCs/>
          <w:sz w:val="21"/>
          <w:szCs w:val="2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1C7304" w:rsidRPr="00D579F9" w:rsidTr="00420D23">
        <w:trPr>
          <w:cantSplit/>
        </w:trPr>
        <w:tc>
          <w:tcPr>
            <w:tcW w:w="10632" w:type="dxa"/>
            <w:shd w:val="clear" w:color="auto" w:fill="F2F2F2"/>
          </w:tcPr>
          <w:p w:rsidR="001C7304" w:rsidRPr="00D579F9" w:rsidRDefault="00251119" w:rsidP="001C7304">
            <w:pPr>
              <w:keepNext/>
              <w:rPr>
                <w:b/>
                <w:bCs/>
                <w:sz w:val="22"/>
                <w:szCs w:val="22"/>
              </w:rPr>
            </w:pPr>
            <w:r>
              <w:rPr>
                <w:b/>
                <w:bCs/>
                <w:sz w:val="22"/>
                <w:szCs w:val="22"/>
              </w:rPr>
              <w:t>RISK</w:t>
            </w:r>
            <w:r w:rsidR="001C7304">
              <w:rPr>
                <w:b/>
                <w:bCs/>
                <w:sz w:val="22"/>
                <w:szCs w:val="22"/>
              </w:rPr>
              <w:t xml:space="preserve"> INFORMATION:</w:t>
            </w:r>
            <w:r w:rsidR="001C7304" w:rsidRPr="00D579F9">
              <w:rPr>
                <w:b/>
                <w:bCs/>
                <w:sz w:val="22"/>
                <w:szCs w:val="22"/>
              </w:rPr>
              <w:t xml:space="preserve"> </w:t>
            </w:r>
          </w:p>
        </w:tc>
      </w:tr>
      <w:tr w:rsidR="001C7304" w:rsidRPr="00D579F9" w:rsidTr="00420D23">
        <w:trPr>
          <w:cantSplit/>
          <w:trHeight w:val="1236"/>
        </w:trPr>
        <w:tc>
          <w:tcPr>
            <w:tcW w:w="10632" w:type="dxa"/>
          </w:tcPr>
          <w:p w:rsidR="00251119" w:rsidRPr="00251119" w:rsidRDefault="001C7304" w:rsidP="00384619">
            <w:pPr>
              <w:keepNext/>
              <w:spacing w:before="20"/>
              <w:rPr>
                <w:bCs/>
                <w:sz w:val="21"/>
                <w:szCs w:val="21"/>
              </w:rPr>
            </w:pPr>
            <w:r w:rsidRPr="00384619">
              <w:rPr>
                <w:position w:val="-4"/>
                <w:sz w:val="21"/>
                <w:szCs w:val="21"/>
              </w:rPr>
              <w:object w:dxaOrig="225" w:dyaOrig="225">
                <v:shape id="_x0000_i1095" type="#_x0000_t75" style="width:16.3pt;height:10pt" o:ole="">
                  <v:imagedata r:id="rId12" o:title=""/>
                </v:shape>
                <w:control r:id="rId28" w:name="CheckBox116113112312132423141" w:shapeid="_x0000_i1095"/>
              </w:object>
            </w:r>
            <w:r w:rsidR="00384619">
              <w:rPr>
                <w:bCs/>
                <w:sz w:val="21"/>
                <w:szCs w:val="21"/>
              </w:rPr>
              <w:t>The pa</w:t>
            </w:r>
            <w:r w:rsidRPr="00384619">
              <w:rPr>
                <w:bCs/>
                <w:sz w:val="21"/>
                <w:szCs w:val="21"/>
              </w:rPr>
              <w:t>t</w:t>
            </w:r>
            <w:r w:rsidR="00384619">
              <w:rPr>
                <w:bCs/>
                <w:sz w:val="21"/>
                <w:szCs w:val="21"/>
              </w:rPr>
              <w:t xml:space="preserve">ient has identified risk issues. </w:t>
            </w:r>
            <w:r w:rsidR="00384619" w:rsidRPr="00384619">
              <w:rPr>
                <w:bCs/>
                <w:sz w:val="21"/>
                <w:szCs w:val="21"/>
              </w:rPr>
              <w:t>P</w:t>
            </w:r>
            <w:r w:rsidRPr="00384619">
              <w:rPr>
                <w:bCs/>
                <w:sz w:val="21"/>
                <w:szCs w:val="21"/>
              </w:rPr>
              <w:t>lease specify</w:t>
            </w:r>
            <w:r w:rsidR="00384619" w:rsidRPr="00384619">
              <w:rPr>
                <w:bCs/>
                <w:sz w:val="21"/>
                <w:szCs w:val="21"/>
              </w:rPr>
              <w:t>:</w:t>
            </w:r>
          </w:p>
          <w:p w:rsidR="001C7304" w:rsidRPr="00384619" w:rsidRDefault="001C7304" w:rsidP="00384619">
            <w:pPr>
              <w:keepNext/>
              <w:spacing w:before="20"/>
              <w:rPr>
                <w:bCs/>
                <w:sz w:val="21"/>
                <w:szCs w:val="21"/>
              </w:rPr>
            </w:pPr>
            <w:r w:rsidRPr="00384619">
              <w:rPr>
                <w:position w:val="-4"/>
                <w:sz w:val="21"/>
                <w:szCs w:val="21"/>
              </w:rPr>
              <w:object w:dxaOrig="225" w:dyaOrig="225">
                <v:shape id="_x0000_i1097" type="#_x0000_t75" style="width:16.3pt;height:10pt" o:ole="">
                  <v:imagedata r:id="rId12" o:title=""/>
                </v:shape>
                <w:control r:id="rId29" w:name="CheckBox116113112312132423142" w:shapeid="_x0000_i1097"/>
              </w:object>
            </w:r>
            <w:r w:rsidR="00384619">
              <w:rPr>
                <w:bCs/>
                <w:sz w:val="21"/>
                <w:szCs w:val="21"/>
              </w:rPr>
              <w:t>The pa</w:t>
            </w:r>
            <w:r w:rsidRPr="00384619">
              <w:rPr>
                <w:bCs/>
                <w:sz w:val="21"/>
                <w:szCs w:val="21"/>
              </w:rPr>
              <w:t>tient is known to CMHT</w:t>
            </w:r>
            <w:r w:rsidR="00251119">
              <w:rPr>
                <w:bCs/>
                <w:sz w:val="21"/>
                <w:szCs w:val="21"/>
              </w:rPr>
              <w:t xml:space="preserve"> or ALIS</w:t>
            </w:r>
          </w:p>
          <w:p w:rsidR="001C7304" w:rsidRPr="00384619" w:rsidRDefault="001C7304" w:rsidP="00384619">
            <w:pPr>
              <w:keepNext/>
              <w:spacing w:before="20"/>
              <w:rPr>
                <w:bCs/>
                <w:sz w:val="21"/>
                <w:szCs w:val="21"/>
              </w:rPr>
            </w:pPr>
            <w:r w:rsidRPr="00384619">
              <w:rPr>
                <w:position w:val="-4"/>
                <w:sz w:val="21"/>
                <w:szCs w:val="21"/>
              </w:rPr>
              <w:object w:dxaOrig="225" w:dyaOrig="225">
                <v:shape id="_x0000_i1099" type="#_x0000_t75" style="width:16.3pt;height:10pt" o:ole="">
                  <v:imagedata r:id="rId12" o:title=""/>
                </v:shape>
                <w:control r:id="rId30" w:name="CheckBox116113112312132423143" w:shapeid="_x0000_i1099"/>
              </w:object>
            </w:r>
            <w:r w:rsidR="00251119">
              <w:rPr>
                <w:bCs/>
                <w:sz w:val="21"/>
                <w:szCs w:val="21"/>
              </w:rPr>
              <w:t>Patient is under Do</w:t>
            </w:r>
            <w:r w:rsidR="00EE7BEE">
              <w:rPr>
                <w:bCs/>
                <w:sz w:val="21"/>
                <w:szCs w:val="21"/>
              </w:rPr>
              <w:t>L</w:t>
            </w:r>
            <w:r w:rsidR="00251119">
              <w:rPr>
                <w:bCs/>
                <w:sz w:val="21"/>
                <w:szCs w:val="21"/>
              </w:rPr>
              <w:t>s or a BI process around care</w:t>
            </w:r>
          </w:p>
          <w:p w:rsidR="001C7304" w:rsidRPr="00384619" w:rsidRDefault="001C7304" w:rsidP="00384619">
            <w:pPr>
              <w:keepNext/>
              <w:spacing w:before="20"/>
              <w:rPr>
                <w:bCs/>
                <w:sz w:val="21"/>
                <w:szCs w:val="21"/>
              </w:rPr>
            </w:pPr>
            <w:r w:rsidRPr="00384619">
              <w:rPr>
                <w:position w:val="-4"/>
                <w:sz w:val="21"/>
                <w:szCs w:val="21"/>
              </w:rPr>
              <w:object w:dxaOrig="225" w:dyaOrig="225">
                <v:shape id="_x0000_i1101" type="#_x0000_t75" style="width:16.3pt;height:10pt" o:ole="">
                  <v:imagedata r:id="rId12" o:title=""/>
                </v:shape>
                <w:control r:id="rId31" w:name="CheckBox116113112312132423144" w:shapeid="_x0000_i1101"/>
              </w:object>
            </w:r>
            <w:r w:rsidR="00251119">
              <w:rPr>
                <w:bCs/>
                <w:sz w:val="21"/>
                <w:szCs w:val="21"/>
              </w:rPr>
              <w:t>Risks linked with home visits</w:t>
            </w:r>
          </w:p>
          <w:p w:rsidR="00384619" w:rsidRDefault="00384619" w:rsidP="00384619">
            <w:pPr>
              <w:keepNext/>
              <w:spacing w:before="20"/>
              <w:rPr>
                <w:bCs/>
                <w:sz w:val="21"/>
                <w:szCs w:val="21"/>
              </w:rPr>
            </w:pPr>
            <w:r w:rsidRPr="00384619">
              <w:rPr>
                <w:position w:val="-4"/>
                <w:sz w:val="21"/>
                <w:szCs w:val="21"/>
              </w:rPr>
              <w:object w:dxaOrig="225" w:dyaOrig="225">
                <v:shape id="_x0000_i1103" type="#_x0000_t75" style="width:16.3pt;height:10pt" o:ole="">
                  <v:imagedata r:id="rId12" o:title=""/>
                </v:shape>
                <w:control r:id="rId32" w:name="CheckBox1161131123121324231441" w:shapeid="_x0000_i1103"/>
              </w:object>
            </w:r>
            <w:r w:rsidRPr="00384619">
              <w:rPr>
                <w:bCs/>
                <w:sz w:val="21"/>
                <w:szCs w:val="21"/>
              </w:rPr>
              <w:t>There are current safeguarding concerns, in relation to this patient and/or the family</w:t>
            </w:r>
            <w:r>
              <w:rPr>
                <w:bCs/>
                <w:sz w:val="21"/>
                <w:szCs w:val="21"/>
              </w:rPr>
              <w:t xml:space="preserve">. </w:t>
            </w:r>
            <w:r w:rsidRPr="00384619">
              <w:rPr>
                <w:bCs/>
                <w:sz w:val="21"/>
                <w:szCs w:val="21"/>
              </w:rPr>
              <w:t>Please provide further details</w:t>
            </w:r>
            <w:r>
              <w:rPr>
                <w:bCs/>
                <w:sz w:val="21"/>
                <w:szCs w:val="21"/>
              </w:rPr>
              <w:t>:</w:t>
            </w:r>
          </w:p>
          <w:p w:rsidR="00384619" w:rsidRPr="00384619" w:rsidRDefault="00384619" w:rsidP="00384619">
            <w:pPr>
              <w:keepNext/>
              <w:spacing w:before="20"/>
              <w:rPr>
                <w:bCs/>
                <w:sz w:val="20"/>
                <w:szCs w:val="20"/>
              </w:rPr>
            </w:pPr>
          </w:p>
          <w:p w:rsidR="001C7304" w:rsidRPr="00384619" w:rsidRDefault="0015595E" w:rsidP="00384619">
            <w:pPr>
              <w:keepNext/>
              <w:spacing w:before="20"/>
              <w:rPr>
                <w:bCs/>
                <w:color w:val="FF0000"/>
                <w:sz w:val="21"/>
                <w:szCs w:val="21"/>
              </w:rPr>
            </w:pPr>
            <w:r w:rsidRPr="00384619">
              <w:rPr>
                <w:bCs/>
                <w:color w:val="FF0000"/>
                <w:sz w:val="21"/>
                <w:szCs w:val="21"/>
              </w:rPr>
              <w:t xml:space="preserve">If </w:t>
            </w:r>
            <w:r w:rsidR="00384619" w:rsidRPr="00384619">
              <w:rPr>
                <w:b/>
                <w:bCs/>
                <w:color w:val="FF0000"/>
                <w:sz w:val="21"/>
                <w:szCs w:val="21"/>
              </w:rPr>
              <w:t>any</w:t>
            </w:r>
            <w:r w:rsidR="00384619">
              <w:rPr>
                <w:bCs/>
                <w:color w:val="FF0000"/>
                <w:sz w:val="21"/>
                <w:szCs w:val="21"/>
              </w:rPr>
              <w:t xml:space="preserve"> of the above options are </w:t>
            </w:r>
            <w:r w:rsidRPr="00384619">
              <w:rPr>
                <w:bCs/>
                <w:color w:val="FF0000"/>
                <w:sz w:val="21"/>
                <w:szCs w:val="21"/>
              </w:rPr>
              <w:t>ticked, p</w:t>
            </w:r>
            <w:r w:rsidR="001C7304" w:rsidRPr="00384619">
              <w:rPr>
                <w:bCs/>
                <w:color w:val="FF0000"/>
                <w:sz w:val="21"/>
                <w:szCs w:val="21"/>
              </w:rPr>
              <w:t>lease enclose relevant letters and reports.</w:t>
            </w:r>
          </w:p>
        </w:tc>
      </w:tr>
    </w:tbl>
    <w:p w:rsidR="004662E9" w:rsidRDefault="004662E9" w:rsidP="006E3D04">
      <w:pPr>
        <w:rPr>
          <w:bCs/>
          <w:sz w:val="8"/>
          <w:szCs w:val="8"/>
        </w:rPr>
      </w:pPr>
    </w:p>
    <w:p w:rsidR="00D5465B" w:rsidRPr="00D5465B" w:rsidRDefault="00D5465B" w:rsidP="00305791">
      <w:pPr>
        <w:rPr>
          <w:bCs/>
          <w:sz w:val="21"/>
          <w:szCs w:val="21"/>
        </w:rPr>
      </w:pPr>
    </w:p>
    <w:p w:rsidR="00AD4148" w:rsidRPr="00D5465B" w:rsidRDefault="00AD4148" w:rsidP="00305791">
      <w:pPr>
        <w:rPr>
          <w:bCs/>
          <w:sz w:val="21"/>
          <w:szCs w:val="2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3970"/>
      </w:tblGrid>
      <w:tr w:rsidR="0015595E" w:rsidRPr="004E0A39" w:rsidTr="00420D23">
        <w:trPr>
          <w:trHeight w:val="304"/>
        </w:trPr>
        <w:tc>
          <w:tcPr>
            <w:tcW w:w="10632" w:type="dxa"/>
            <w:gridSpan w:val="2"/>
            <w:shd w:val="clear" w:color="auto" w:fill="F2F2F2"/>
            <w:vAlign w:val="center"/>
            <w:hideMark/>
          </w:tcPr>
          <w:p w:rsidR="0015595E" w:rsidRPr="004E0A39" w:rsidRDefault="0015595E" w:rsidP="00963D97">
            <w:pPr>
              <w:keepNext/>
              <w:rPr>
                <w:b/>
                <w:sz w:val="22"/>
                <w:szCs w:val="22"/>
              </w:rPr>
            </w:pPr>
            <w:r w:rsidRPr="004E0A39">
              <w:rPr>
                <w:b/>
                <w:sz w:val="22"/>
                <w:szCs w:val="22"/>
              </w:rPr>
              <w:t>REFERRER DETAILS:</w:t>
            </w:r>
          </w:p>
        </w:tc>
      </w:tr>
      <w:tr w:rsidR="0015595E" w:rsidRPr="004E0A39" w:rsidTr="00420D23">
        <w:trPr>
          <w:trHeight w:val="254"/>
        </w:trPr>
        <w:tc>
          <w:tcPr>
            <w:tcW w:w="10632" w:type="dxa"/>
            <w:gridSpan w:val="2"/>
            <w:tcBorders>
              <w:bottom w:val="nil"/>
            </w:tcBorders>
            <w:shd w:val="clear" w:color="auto" w:fill="FFFFFF"/>
            <w:hideMark/>
          </w:tcPr>
          <w:p w:rsidR="0015595E" w:rsidRDefault="0015595E" w:rsidP="00963D97">
            <w:pPr>
              <w:spacing w:after="120"/>
              <w:rPr>
                <w:b/>
                <w:sz w:val="21"/>
                <w:szCs w:val="21"/>
              </w:rPr>
            </w:pPr>
            <w:r>
              <w:rPr>
                <w:b/>
                <w:sz w:val="21"/>
                <w:szCs w:val="21"/>
              </w:rPr>
              <w:t xml:space="preserve">NAME:  </w:t>
            </w:r>
          </w:p>
          <w:p w:rsidR="0015595E" w:rsidRPr="00A0154C" w:rsidRDefault="0015595E" w:rsidP="00963D97">
            <w:pPr>
              <w:spacing w:after="120"/>
              <w:rPr>
                <w:b/>
                <w:sz w:val="21"/>
                <w:szCs w:val="21"/>
              </w:rPr>
            </w:pPr>
            <w:r>
              <w:rPr>
                <w:b/>
                <w:sz w:val="21"/>
                <w:szCs w:val="21"/>
              </w:rPr>
              <w:t>DESIGNATION:</w:t>
            </w:r>
          </w:p>
        </w:tc>
      </w:tr>
      <w:tr w:rsidR="0015595E" w:rsidRPr="004E0A39" w:rsidTr="00420D23">
        <w:trPr>
          <w:trHeight w:val="613"/>
        </w:trPr>
        <w:tc>
          <w:tcPr>
            <w:tcW w:w="6662" w:type="dxa"/>
            <w:tcBorders>
              <w:top w:val="nil"/>
              <w:right w:val="nil"/>
            </w:tcBorders>
            <w:shd w:val="clear" w:color="auto" w:fill="FFFFFF"/>
            <w:vAlign w:val="bottom"/>
            <w:hideMark/>
          </w:tcPr>
          <w:p w:rsidR="0015595E" w:rsidRPr="00CA4ADD" w:rsidRDefault="0015595E" w:rsidP="00963D97">
            <w:pPr>
              <w:spacing w:before="40"/>
              <w:rPr>
                <w:sz w:val="20"/>
                <w:szCs w:val="20"/>
              </w:rPr>
            </w:pPr>
            <w:r w:rsidRPr="001A7E54">
              <w:rPr>
                <w:b/>
                <w:sz w:val="21"/>
                <w:szCs w:val="21"/>
              </w:rPr>
              <w:t>SIGNATURE:</w:t>
            </w:r>
            <w:r>
              <w:rPr>
                <w:b/>
                <w:sz w:val="21"/>
                <w:szCs w:val="21"/>
              </w:rPr>
              <w:t xml:space="preserve"> </w:t>
            </w:r>
          </w:p>
        </w:tc>
        <w:tc>
          <w:tcPr>
            <w:tcW w:w="3970" w:type="dxa"/>
            <w:tcBorders>
              <w:top w:val="nil"/>
              <w:left w:val="nil"/>
            </w:tcBorders>
            <w:shd w:val="clear" w:color="auto" w:fill="FFFFFF"/>
            <w:vAlign w:val="bottom"/>
            <w:hideMark/>
          </w:tcPr>
          <w:p w:rsidR="0015595E" w:rsidRPr="00CA4ADD" w:rsidRDefault="0015595E" w:rsidP="00251119">
            <w:pPr>
              <w:spacing w:before="40"/>
              <w:rPr>
                <w:sz w:val="20"/>
                <w:szCs w:val="20"/>
              </w:rPr>
            </w:pPr>
            <w:r w:rsidRPr="00DC5C66">
              <w:rPr>
                <w:b/>
                <w:sz w:val="21"/>
                <w:szCs w:val="21"/>
              </w:rPr>
              <w:t xml:space="preserve">DATE: </w:t>
            </w:r>
          </w:p>
        </w:tc>
      </w:tr>
    </w:tbl>
    <w:p w:rsidR="006E3D04" w:rsidRPr="000B0EFC" w:rsidRDefault="006E3D04" w:rsidP="006E3D04">
      <w:pPr>
        <w:rPr>
          <w:bCs/>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90A1B" w:rsidRPr="00115EC1" w:rsidTr="00420D23">
        <w:trPr>
          <w:cantSplit/>
          <w:trHeight w:val="138"/>
        </w:trPr>
        <w:tc>
          <w:tcPr>
            <w:tcW w:w="10632" w:type="dxa"/>
            <w:shd w:val="clear" w:color="auto" w:fill="F2F2F2"/>
            <w:hideMark/>
          </w:tcPr>
          <w:p w:rsidR="00E90A1B" w:rsidRPr="00115EC1" w:rsidRDefault="00E90A1B" w:rsidP="001C7304">
            <w:pPr>
              <w:keepNext/>
              <w:spacing w:before="20" w:after="20"/>
              <w:rPr>
                <w:b/>
                <w:sz w:val="22"/>
                <w:szCs w:val="22"/>
              </w:rPr>
            </w:pPr>
            <w:r>
              <w:rPr>
                <w:b/>
                <w:sz w:val="22"/>
                <w:szCs w:val="22"/>
              </w:rPr>
              <w:t>EMAIL</w:t>
            </w:r>
            <w:r w:rsidRPr="00115EC1">
              <w:rPr>
                <w:b/>
                <w:sz w:val="22"/>
                <w:szCs w:val="22"/>
              </w:rPr>
              <w:t xml:space="preserve"> REQUEST TO:</w:t>
            </w:r>
          </w:p>
        </w:tc>
      </w:tr>
      <w:tr w:rsidR="00E90A1B" w:rsidRPr="00115EC1" w:rsidTr="00420D23">
        <w:trPr>
          <w:trHeight w:val="200"/>
        </w:trPr>
        <w:tc>
          <w:tcPr>
            <w:tcW w:w="10632" w:type="dxa"/>
            <w:shd w:val="clear" w:color="auto" w:fill="FFFFFF"/>
            <w:vAlign w:val="center"/>
          </w:tcPr>
          <w:p w:rsidR="00E90A1B" w:rsidRPr="00074522" w:rsidRDefault="0095727A" w:rsidP="00E90A1B">
            <w:pPr>
              <w:keepNext/>
              <w:spacing w:before="40" w:after="40"/>
              <w:rPr>
                <w:color w:val="365F91"/>
                <w:sz w:val="22"/>
                <w:szCs w:val="22"/>
                <w:u w:val="single"/>
              </w:rPr>
            </w:pPr>
            <w:r>
              <w:rPr>
                <w:color w:val="365F91"/>
                <w:sz w:val="22"/>
                <w:szCs w:val="22"/>
                <w:u w:val="single"/>
              </w:rPr>
              <w:t>PhysicalHealth.Psychology@ncic.nhs.uk</w:t>
            </w:r>
          </w:p>
        </w:tc>
      </w:tr>
    </w:tbl>
    <w:p w:rsidR="009F3FE5" w:rsidRDefault="009F3FE5" w:rsidP="0097316A">
      <w:pPr>
        <w:rPr>
          <w:b/>
          <w:color w:val="C00000"/>
          <w:sz w:val="8"/>
          <w:szCs w:val="8"/>
          <w:lang w:eastAsia="en-GB"/>
        </w:rPr>
      </w:pPr>
    </w:p>
    <w:p w:rsidR="00EA4411" w:rsidRDefault="00EA4411" w:rsidP="0097316A">
      <w:pPr>
        <w:rPr>
          <w:b/>
          <w:color w:val="C00000"/>
          <w:sz w:val="8"/>
          <w:szCs w:val="8"/>
          <w:lang w:eastAsia="en-GB"/>
        </w:rPr>
      </w:pPr>
    </w:p>
    <w:p w:rsidR="00EA4411" w:rsidRDefault="00EA4411" w:rsidP="00EA4411">
      <w:pPr>
        <w:rPr>
          <w:sz w:val="18"/>
          <w:szCs w:val="18"/>
        </w:rPr>
      </w:pPr>
      <w:r>
        <w:rPr>
          <w:b/>
          <w:bCs/>
          <w:sz w:val="18"/>
          <w:szCs w:val="18"/>
        </w:rPr>
        <w:t xml:space="preserve">Note to </w:t>
      </w:r>
      <w:r>
        <w:rPr>
          <w:b/>
          <w:bCs/>
          <w:sz w:val="18"/>
          <w:szCs w:val="18"/>
          <w:u w:val="single"/>
        </w:rPr>
        <w:t>provider</w:t>
      </w:r>
      <w:r>
        <w:rPr>
          <w:b/>
          <w:bCs/>
          <w:sz w:val="18"/>
          <w:szCs w:val="18"/>
        </w:rPr>
        <w:t xml:space="preserve">: this referral form has been standardised locally in line with the required NHS minimum requirements and guidance from Information Governance. Please email </w:t>
      </w:r>
      <w:hyperlink r:id="rId33" w:history="1">
        <w:r w:rsidRPr="00EA4411">
          <w:rPr>
            <w:rStyle w:val="Hyperlink"/>
            <w:rFonts w:ascii="Calibri" w:hAnsi="Calibri" w:cs="Calibri"/>
            <w:b/>
            <w:bCs/>
            <w:color w:val="000000"/>
            <w:sz w:val="18"/>
            <w:szCs w:val="18"/>
          </w:rPr>
          <w:t>primis@ncic.nhs.uk</w:t>
        </w:r>
      </w:hyperlink>
      <w:r>
        <w:rPr>
          <w:b/>
          <w:bCs/>
          <w:sz w:val="18"/>
          <w:szCs w:val="18"/>
        </w:rPr>
        <w:t xml:space="preserve"> with any proposed amendments to the form.</w:t>
      </w:r>
    </w:p>
    <w:p w:rsidR="00EA4411" w:rsidRPr="009F3FE5" w:rsidRDefault="00EA4411" w:rsidP="0097316A">
      <w:pPr>
        <w:rPr>
          <w:b/>
          <w:color w:val="C00000"/>
          <w:sz w:val="8"/>
          <w:szCs w:val="8"/>
          <w:lang w:eastAsia="en-GB"/>
        </w:rPr>
      </w:pPr>
    </w:p>
    <w:sectPr w:rsidR="00EA4411" w:rsidRPr="009F3FE5" w:rsidSect="00575FC0">
      <w:headerReference w:type="default" r:id="rId34"/>
      <w:footerReference w:type="default" r:id="rId35"/>
      <w:footerReference w:type="first" r:id="rId36"/>
      <w:type w:val="continuous"/>
      <w:pgSz w:w="11906" w:h="16838"/>
      <w:pgMar w:top="425" w:right="566" w:bottom="249" w:left="709" w:header="346"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187" w:rsidRDefault="00C10187">
      <w:r>
        <w:separator/>
      </w:r>
    </w:p>
  </w:endnote>
  <w:endnote w:type="continuationSeparator" w:id="0">
    <w:p w:rsidR="00C10187" w:rsidRDefault="00C1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04" w:rsidRPr="007D46D9" w:rsidRDefault="001C7304" w:rsidP="000864A3">
    <w:pPr>
      <w:tabs>
        <w:tab w:val="left" w:pos="1605"/>
        <w:tab w:val="center" w:pos="4153"/>
        <w:tab w:val="center" w:pos="4680"/>
        <w:tab w:val="right" w:pos="8306"/>
      </w:tabs>
      <w:spacing w:before="40"/>
      <w:jc w:val="center"/>
      <w:rPr>
        <w:rFonts w:ascii="Arial" w:hAnsi="Arial" w:cs="Arial"/>
        <w:b/>
        <w:color w:val="C0C0C0"/>
        <w:sz w:val="20"/>
        <w:szCs w:val="20"/>
        <w:u w:val="double"/>
      </w:rPr>
    </w:pPr>
    <w:r w:rsidRPr="007D46D9">
      <w:rPr>
        <w:rFonts w:ascii="Arial" w:hAnsi="Arial" w:cs="Arial"/>
        <w:b/>
        <w:color w:val="C0C0C0"/>
        <w:sz w:val="20"/>
        <w:szCs w:val="20"/>
        <w:u w:val="double"/>
      </w:rPr>
      <w:t>CONFIDENTIAL Please file within the Integrated Health Record</w:t>
    </w:r>
  </w:p>
  <w:p w:rsidR="001C7304" w:rsidRPr="007D46D9" w:rsidRDefault="001C7304" w:rsidP="001A7E54">
    <w:pPr>
      <w:tabs>
        <w:tab w:val="center" w:pos="4153"/>
        <w:tab w:val="right" w:pos="8306"/>
      </w:tabs>
      <w:jc w:val="center"/>
      <w:rPr>
        <w:rFonts w:ascii="Arial" w:hAnsi="Arial" w:cs="Arial"/>
        <w:b/>
        <w:color w:val="C0C0C0"/>
        <w:sz w:val="16"/>
        <w:szCs w:val="16"/>
      </w:rPr>
    </w:pPr>
    <w:r w:rsidRPr="007D46D9">
      <w:rPr>
        <w:rFonts w:ascii="Arial" w:hAnsi="Arial" w:cs="Arial"/>
        <w:b/>
        <w:color w:val="C0C0C0"/>
        <w:sz w:val="16"/>
        <w:szCs w:val="16"/>
      </w:rPr>
      <w:t>File within Section 7 (A) Correspondence</w:t>
    </w:r>
  </w:p>
  <w:tbl>
    <w:tblPr>
      <w:tblW w:w="15024" w:type="dxa"/>
      <w:tblInd w:w="250" w:type="dxa"/>
      <w:tblLook w:val="04A0" w:firstRow="1" w:lastRow="0" w:firstColumn="1" w:lastColumn="0" w:noHBand="0" w:noVBand="1"/>
    </w:tblPr>
    <w:tblGrid>
      <w:gridCol w:w="6238"/>
      <w:gridCol w:w="4393"/>
      <w:gridCol w:w="4393"/>
    </w:tblGrid>
    <w:tr w:rsidR="007D2181" w:rsidRPr="006E3D04" w:rsidTr="007D2181">
      <w:tc>
        <w:tcPr>
          <w:tcW w:w="6238" w:type="dxa"/>
          <w:vAlign w:val="center"/>
        </w:tcPr>
        <w:p w:rsidR="00251119" w:rsidRDefault="007D2181" w:rsidP="00B319E9">
          <w:pPr>
            <w:pStyle w:val="Footer"/>
            <w:rPr>
              <w:rFonts w:cs="Arial"/>
              <w:sz w:val="16"/>
              <w:szCs w:val="16"/>
            </w:rPr>
          </w:pPr>
          <w:r>
            <w:rPr>
              <w:rFonts w:cs="Arial"/>
              <w:sz w:val="16"/>
              <w:szCs w:val="16"/>
            </w:rPr>
            <w:fldChar w:fldCharType="begin"/>
          </w:r>
          <w:r>
            <w:rPr>
              <w:rFonts w:cs="Arial"/>
              <w:sz w:val="16"/>
              <w:szCs w:val="16"/>
            </w:rPr>
            <w:instrText xml:space="preserve"> STYLEREF  FORENAME  \* MERGEFORMAT </w:instrText>
          </w:r>
          <w:r>
            <w:rPr>
              <w:rFonts w:cs="Arial"/>
              <w:sz w:val="16"/>
              <w:szCs w:val="16"/>
            </w:rPr>
            <w:fldChar w:fldCharType="end"/>
          </w:r>
          <w:r>
            <w:rPr>
              <w:rFonts w:cs="Arial"/>
              <w:sz w:val="16"/>
              <w:szCs w:val="16"/>
            </w:rPr>
            <w:t xml:space="preserve"> </w:t>
          </w:r>
        </w:p>
        <w:p w:rsidR="007D2181" w:rsidRPr="004345B3" w:rsidRDefault="007D2181" w:rsidP="00B319E9">
          <w:pPr>
            <w:pStyle w:val="Footer"/>
            <w:rPr>
              <w:rFonts w:cs="Arial"/>
              <w:sz w:val="16"/>
              <w:szCs w:val="16"/>
            </w:rPr>
          </w:pPr>
          <w:r>
            <w:rPr>
              <w:rFonts w:cs="Arial"/>
              <w:sz w:val="16"/>
              <w:szCs w:val="16"/>
            </w:rPr>
            <w:fldChar w:fldCharType="begin"/>
          </w:r>
          <w:r>
            <w:rPr>
              <w:rFonts w:cs="Arial"/>
              <w:sz w:val="16"/>
              <w:szCs w:val="16"/>
            </w:rPr>
            <w:instrText xml:space="preserve"> STYLEREF  SURNAME  \* MERGEFORMAT </w:instrText>
          </w:r>
          <w:r>
            <w:rPr>
              <w:rFonts w:cs="Arial"/>
              <w:sz w:val="16"/>
              <w:szCs w:val="16"/>
            </w:rPr>
            <w:fldChar w:fldCharType="end"/>
          </w:r>
        </w:p>
      </w:tc>
      <w:tc>
        <w:tcPr>
          <w:tcW w:w="4393" w:type="dxa"/>
          <w:vAlign w:val="center"/>
        </w:tcPr>
        <w:p w:rsidR="007D2181" w:rsidRPr="006E3D04" w:rsidRDefault="00251119" w:rsidP="00925674">
          <w:pPr>
            <w:pStyle w:val="Footer"/>
            <w:jc w:val="right"/>
            <w:rPr>
              <w:sz w:val="16"/>
              <w:szCs w:val="16"/>
            </w:rPr>
          </w:pPr>
          <w:r>
            <w:rPr>
              <w:sz w:val="16"/>
              <w:szCs w:val="16"/>
            </w:rPr>
            <w:t>Neuropsychology service v</w:t>
          </w:r>
          <w:r w:rsidR="00925674">
            <w:rPr>
              <w:sz w:val="16"/>
              <w:szCs w:val="16"/>
            </w:rPr>
            <w:t>2</w:t>
          </w:r>
        </w:p>
      </w:tc>
      <w:tc>
        <w:tcPr>
          <w:tcW w:w="4393" w:type="dxa"/>
        </w:tcPr>
        <w:p w:rsidR="007D2181" w:rsidRDefault="007D2181" w:rsidP="00201712">
          <w:pPr>
            <w:pStyle w:val="Footer"/>
            <w:jc w:val="right"/>
            <w:rPr>
              <w:sz w:val="16"/>
              <w:szCs w:val="16"/>
            </w:rPr>
          </w:pPr>
        </w:p>
      </w:tc>
    </w:tr>
    <w:tr w:rsidR="007D2181" w:rsidRPr="006E3D04" w:rsidTr="007D2181">
      <w:tc>
        <w:tcPr>
          <w:tcW w:w="6238" w:type="dxa"/>
          <w:vAlign w:val="center"/>
        </w:tcPr>
        <w:p w:rsidR="007D2181" w:rsidRPr="006E3D04" w:rsidRDefault="007D2181" w:rsidP="00B319E9">
          <w:pPr>
            <w:pStyle w:val="Footer"/>
            <w:rPr>
              <w:sz w:val="16"/>
              <w:szCs w:val="16"/>
            </w:rPr>
          </w:pPr>
        </w:p>
      </w:tc>
      <w:tc>
        <w:tcPr>
          <w:tcW w:w="4393" w:type="dxa"/>
          <w:vAlign w:val="center"/>
        </w:tcPr>
        <w:p w:rsidR="007D2181" w:rsidRPr="006E3D04" w:rsidRDefault="007D2181" w:rsidP="00251119">
          <w:pPr>
            <w:pStyle w:val="Footer"/>
            <w:rPr>
              <w:sz w:val="16"/>
              <w:szCs w:val="16"/>
            </w:rPr>
          </w:pPr>
        </w:p>
      </w:tc>
      <w:tc>
        <w:tcPr>
          <w:tcW w:w="4393" w:type="dxa"/>
        </w:tcPr>
        <w:p w:rsidR="007D2181" w:rsidRPr="006E3D04" w:rsidRDefault="007D2181" w:rsidP="007413D9">
          <w:pPr>
            <w:pStyle w:val="Footer"/>
            <w:jc w:val="right"/>
            <w:rPr>
              <w:rFonts w:cs="Arial"/>
              <w:sz w:val="16"/>
              <w:szCs w:val="16"/>
            </w:rPr>
          </w:pPr>
        </w:p>
      </w:tc>
    </w:tr>
    <w:tr w:rsidR="007D2181" w:rsidRPr="006E3D04" w:rsidTr="007D2181">
      <w:tc>
        <w:tcPr>
          <w:tcW w:w="6238" w:type="dxa"/>
          <w:vAlign w:val="center"/>
        </w:tcPr>
        <w:p w:rsidR="007D2181" w:rsidRPr="006E3D04" w:rsidRDefault="007D2181" w:rsidP="00645B21">
          <w:pPr>
            <w:pStyle w:val="Footer"/>
            <w:rPr>
              <w:sz w:val="16"/>
              <w:szCs w:val="16"/>
            </w:rPr>
          </w:pPr>
          <w:r w:rsidRPr="006E3D04">
            <w:rPr>
              <w:sz w:val="16"/>
              <w:szCs w:val="16"/>
            </w:rPr>
            <w:t xml:space="preserve">Page </w:t>
          </w:r>
          <w:r w:rsidRPr="006E3D04">
            <w:rPr>
              <w:b/>
              <w:sz w:val="16"/>
              <w:szCs w:val="16"/>
            </w:rPr>
            <w:fldChar w:fldCharType="begin"/>
          </w:r>
          <w:r w:rsidRPr="006E3D04">
            <w:rPr>
              <w:b/>
              <w:sz w:val="16"/>
              <w:szCs w:val="16"/>
            </w:rPr>
            <w:instrText xml:space="preserve"> PAGE  \* Arabic  \* MERGEFORMAT </w:instrText>
          </w:r>
          <w:r w:rsidRPr="006E3D04">
            <w:rPr>
              <w:b/>
              <w:sz w:val="16"/>
              <w:szCs w:val="16"/>
            </w:rPr>
            <w:fldChar w:fldCharType="separate"/>
          </w:r>
          <w:r w:rsidR="00F578E7">
            <w:rPr>
              <w:b/>
              <w:noProof/>
              <w:sz w:val="16"/>
              <w:szCs w:val="16"/>
            </w:rPr>
            <w:t>1</w:t>
          </w:r>
          <w:r w:rsidRPr="006E3D04">
            <w:rPr>
              <w:b/>
              <w:sz w:val="16"/>
              <w:szCs w:val="16"/>
            </w:rPr>
            <w:fldChar w:fldCharType="end"/>
          </w:r>
          <w:r w:rsidRPr="006E3D04">
            <w:rPr>
              <w:sz w:val="16"/>
              <w:szCs w:val="16"/>
            </w:rPr>
            <w:t xml:space="preserve"> of </w:t>
          </w:r>
          <w:r w:rsidRPr="006E3D04">
            <w:rPr>
              <w:b/>
              <w:sz w:val="16"/>
              <w:szCs w:val="16"/>
            </w:rPr>
            <w:fldChar w:fldCharType="begin"/>
          </w:r>
          <w:r w:rsidRPr="006E3D04">
            <w:rPr>
              <w:b/>
              <w:sz w:val="16"/>
              <w:szCs w:val="16"/>
            </w:rPr>
            <w:instrText xml:space="preserve"> NUMPAGES  \* Arabic  \* MERGEFORMAT </w:instrText>
          </w:r>
          <w:r w:rsidRPr="006E3D04">
            <w:rPr>
              <w:b/>
              <w:sz w:val="16"/>
              <w:szCs w:val="16"/>
            </w:rPr>
            <w:fldChar w:fldCharType="separate"/>
          </w:r>
          <w:r w:rsidR="00F578E7">
            <w:rPr>
              <w:b/>
              <w:noProof/>
              <w:sz w:val="16"/>
              <w:szCs w:val="16"/>
            </w:rPr>
            <w:t>2</w:t>
          </w:r>
          <w:r w:rsidRPr="006E3D04">
            <w:rPr>
              <w:b/>
              <w:sz w:val="16"/>
              <w:szCs w:val="16"/>
            </w:rPr>
            <w:fldChar w:fldCharType="end"/>
          </w:r>
        </w:p>
      </w:tc>
      <w:tc>
        <w:tcPr>
          <w:tcW w:w="4393" w:type="dxa"/>
          <w:vAlign w:val="center"/>
        </w:tcPr>
        <w:p w:rsidR="007D2181" w:rsidRPr="006E3D04" w:rsidRDefault="007D2181" w:rsidP="008A5D0A">
          <w:pPr>
            <w:pStyle w:val="Footer"/>
            <w:jc w:val="right"/>
            <w:rPr>
              <w:rFonts w:cs="Arial"/>
              <w:sz w:val="16"/>
              <w:szCs w:val="16"/>
            </w:rPr>
          </w:pPr>
          <w:r w:rsidRPr="006E3D04">
            <w:rPr>
              <w:rFonts w:cs="Arial"/>
              <w:sz w:val="16"/>
              <w:szCs w:val="16"/>
            </w:rPr>
            <w:t xml:space="preserve">Receiver – </w:t>
          </w:r>
          <w:r>
            <w:rPr>
              <w:rFonts w:cs="Arial"/>
              <w:sz w:val="16"/>
              <w:szCs w:val="16"/>
            </w:rPr>
            <w:t>NCIC</w:t>
          </w:r>
        </w:p>
      </w:tc>
      <w:tc>
        <w:tcPr>
          <w:tcW w:w="4393" w:type="dxa"/>
        </w:tcPr>
        <w:p w:rsidR="007D2181" w:rsidRPr="006E3D04" w:rsidRDefault="007D2181" w:rsidP="008A5D0A">
          <w:pPr>
            <w:pStyle w:val="Footer"/>
            <w:jc w:val="right"/>
            <w:rPr>
              <w:rFonts w:cs="Arial"/>
              <w:sz w:val="16"/>
              <w:szCs w:val="16"/>
            </w:rPr>
          </w:pPr>
        </w:p>
      </w:tc>
    </w:tr>
  </w:tbl>
  <w:p w:rsidR="001C7304" w:rsidRPr="009A5BE7" w:rsidRDefault="001C7304" w:rsidP="009F3FE5">
    <w:pPr>
      <w:pStyle w:val="Footer"/>
      <w:jc w:val="center"/>
    </w:pPr>
    <w:r>
      <w:rPr>
        <w:rFonts w:cs="Arial"/>
        <w:i/>
        <w:sz w:val="16"/>
        <w:szCs w:val="16"/>
      </w:rPr>
      <w:t>Referral Form –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PH4QuldxKW1mLcis1LfD"/>
  <w:p w:rsidR="001C7304" w:rsidRDefault="001C7304" w:rsidP="00645B21">
    <w:pPr>
      <w:rPr>
        <w:rFonts w:ascii="Arial" w:hAnsi="Arial" w:cs="Arial"/>
        <w:sz w:val="16"/>
        <w:szCs w:val="16"/>
      </w:rPr>
    </w:pPr>
    <w:r>
      <w:rPr>
        <w:rFonts w:ascii="Arial" w:hAnsi="Arial" w:cs="Arial"/>
        <w:sz w:val="16"/>
        <w:szCs w:val="20"/>
      </w:rPr>
      <w:fldChar w:fldCharType="begin">
        <w:ffData>
          <w:name w:val="PH4QuldxKW1mLcis1LfD"/>
          <w:enabled/>
          <w:calcOnExit w:val="0"/>
          <w:textInput/>
        </w:ffData>
      </w:fldChar>
    </w:r>
    <w:r>
      <w:rPr>
        <w:rFonts w:ascii="Arial" w:hAnsi="Arial" w:cs="Arial"/>
        <w:sz w:val="16"/>
        <w:szCs w:val="20"/>
      </w:rPr>
      <w:instrText xml:space="preserve">FORMTEXT </w:instrText>
    </w:r>
    <w:r>
      <w:rPr>
        <w:rFonts w:ascii="Arial" w:hAnsi="Arial" w:cs="Arial"/>
        <w:sz w:val="16"/>
        <w:szCs w:val="20"/>
      </w:rPr>
    </w:r>
    <w:r>
      <w:rPr>
        <w:rFonts w:ascii="Arial" w:hAnsi="Arial" w:cs="Arial"/>
        <w:sz w:val="16"/>
        <w:szCs w:val="20"/>
      </w:rPr>
      <w:fldChar w:fldCharType="separate"/>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Pr>
        <w:rFonts w:ascii="Arial" w:hAnsi="Arial" w:cs="Arial"/>
        <w:sz w:val="16"/>
        <w:szCs w:val="20"/>
      </w:rPr>
      <w:fldChar w:fldCharType="end"/>
    </w:r>
    <w:bookmarkEnd w:id="3"/>
    <w:r>
      <w:rPr>
        <w:rFonts w:ascii="Arial" w:hAnsi="Arial" w:cs="Arial"/>
        <w:sz w:val="16"/>
        <w:szCs w:val="16"/>
      </w:rPr>
      <w:t xml:space="preserve"> </w:t>
    </w:r>
    <w:bookmarkStart w:id="4" w:name="P9vnXfnYrS5ZdC7x7RNa"/>
    <w:r>
      <w:rPr>
        <w:rFonts w:ascii="Arial" w:hAnsi="Arial" w:cs="Arial"/>
        <w:sz w:val="16"/>
        <w:szCs w:val="20"/>
      </w:rPr>
      <w:fldChar w:fldCharType="begin">
        <w:ffData>
          <w:name w:val="P9vnXfnYrS5ZdC7x7RNa"/>
          <w:enabled/>
          <w:calcOnExit w:val="0"/>
          <w:textInput/>
        </w:ffData>
      </w:fldChar>
    </w:r>
    <w:r>
      <w:rPr>
        <w:rFonts w:ascii="Arial" w:hAnsi="Arial" w:cs="Arial"/>
        <w:sz w:val="16"/>
        <w:szCs w:val="20"/>
      </w:rPr>
      <w:instrText xml:space="preserve">FORMTEXT </w:instrText>
    </w:r>
    <w:r>
      <w:rPr>
        <w:rFonts w:ascii="Arial" w:hAnsi="Arial" w:cs="Arial"/>
        <w:sz w:val="16"/>
        <w:szCs w:val="20"/>
      </w:rPr>
    </w:r>
    <w:r>
      <w:rPr>
        <w:rFonts w:ascii="Arial" w:hAnsi="Arial" w:cs="Arial"/>
        <w:sz w:val="16"/>
        <w:szCs w:val="20"/>
      </w:rPr>
      <w:fldChar w:fldCharType="separate"/>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Pr>
        <w:rFonts w:ascii="Arial" w:hAnsi="Arial" w:cs="Arial"/>
        <w:sz w:val="16"/>
        <w:szCs w:val="20"/>
      </w:rPr>
      <w:fldChar w:fldCharType="end"/>
    </w:r>
    <w:bookmarkEnd w:id="4"/>
    <w:r>
      <w:rPr>
        <w:rFonts w:ascii="Arial" w:hAnsi="Arial" w:cs="Arial"/>
        <w:sz w:val="16"/>
        <w:szCs w:val="16"/>
      </w:rPr>
      <w:t xml:space="preserve"> </w:t>
    </w:r>
    <w:bookmarkStart w:id="5" w:name="PzHzzfb3y6wEDURwHtKT"/>
    <w:r>
      <w:rPr>
        <w:rFonts w:ascii="Arial" w:hAnsi="Arial" w:cs="Arial"/>
        <w:sz w:val="16"/>
        <w:szCs w:val="20"/>
      </w:rPr>
      <w:fldChar w:fldCharType="begin">
        <w:ffData>
          <w:name w:val="PzHzzfb3y6wEDURwHtKT"/>
          <w:enabled/>
          <w:calcOnExit w:val="0"/>
          <w:textInput/>
        </w:ffData>
      </w:fldChar>
    </w:r>
    <w:r>
      <w:rPr>
        <w:rFonts w:ascii="Arial" w:hAnsi="Arial" w:cs="Arial"/>
        <w:sz w:val="16"/>
        <w:szCs w:val="20"/>
      </w:rPr>
      <w:instrText xml:space="preserve">FORMTEXT </w:instrText>
    </w:r>
    <w:r>
      <w:rPr>
        <w:rFonts w:ascii="Arial" w:hAnsi="Arial" w:cs="Arial"/>
        <w:sz w:val="16"/>
        <w:szCs w:val="20"/>
      </w:rPr>
    </w:r>
    <w:r>
      <w:rPr>
        <w:rFonts w:ascii="Arial" w:hAnsi="Arial" w:cs="Arial"/>
        <w:sz w:val="16"/>
        <w:szCs w:val="20"/>
      </w:rPr>
      <w:fldChar w:fldCharType="separate"/>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Pr>
        <w:rFonts w:ascii="Arial" w:hAnsi="Arial" w:cs="Arial"/>
        <w:sz w:val="16"/>
        <w:szCs w:val="20"/>
      </w:rPr>
      <w:fldChar w:fldCharType="end"/>
    </w:r>
    <w:bookmarkEnd w:id="5"/>
    <w:r>
      <w:rPr>
        <w:rFonts w:ascii="Arial" w:hAnsi="Arial" w:cs="Arial"/>
        <w:sz w:val="16"/>
        <w:szCs w:val="16"/>
      </w:rPr>
      <w:t xml:space="preserve">   </w:t>
    </w:r>
  </w:p>
  <w:p w:rsidR="001C7304" w:rsidRPr="007013C0" w:rsidRDefault="001C7304" w:rsidP="00645B21">
    <w:pPr>
      <w:rPr>
        <w:rFonts w:ascii="Arial" w:hAnsi="Arial" w:cs="Arial"/>
        <w:sz w:val="16"/>
        <w:szCs w:val="16"/>
      </w:rPr>
    </w:pPr>
    <w:r w:rsidRPr="007013C0">
      <w:rPr>
        <w:rFonts w:ascii="Arial" w:hAnsi="Arial" w:cs="Arial"/>
        <w:sz w:val="16"/>
        <w:szCs w:val="16"/>
      </w:rPr>
      <w:t xml:space="preserve">DOB: </w:t>
    </w:r>
    <w:bookmarkStart w:id="6" w:name="PcS5hUNwaRRc7lcxKRqV"/>
    <w:r w:rsidRPr="007013C0">
      <w:rPr>
        <w:rFonts w:ascii="Arial" w:hAnsi="Arial" w:cs="Arial"/>
        <w:sz w:val="16"/>
        <w:szCs w:val="20"/>
      </w:rPr>
      <w:fldChar w:fldCharType="begin">
        <w:ffData>
          <w:name w:val="PcS5hUNwaRRc7lcxKRqV"/>
          <w:enabled/>
          <w:calcOnExit w:val="0"/>
          <w:textInput/>
        </w:ffData>
      </w:fldChar>
    </w:r>
    <w:r w:rsidRPr="007013C0">
      <w:rPr>
        <w:rFonts w:ascii="Arial" w:hAnsi="Arial" w:cs="Arial"/>
        <w:sz w:val="16"/>
        <w:szCs w:val="20"/>
      </w:rPr>
      <w:instrText xml:space="preserve">FORMTEXT </w:instrText>
    </w:r>
    <w:r w:rsidRPr="007013C0">
      <w:rPr>
        <w:rFonts w:ascii="Arial" w:hAnsi="Arial" w:cs="Arial"/>
        <w:sz w:val="16"/>
        <w:szCs w:val="20"/>
      </w:rPr>
    </w:r>
    <w:r w:rsidRPr="007013C0">
      <w:rPr>
        <w:rFonts w:ascii="Arial" w:hAnsi="Arial" w:cs="Arial"/>
        <w:sz w:val="16"/>
        <w:szCs w:val="20"/>
      </w:rPr>
      <w:fldChar w:fldCharType="separate"/>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Pr="007013C0">
      <w:rPr>
        <w:rFonts w:ascii="Arial" w:hAnsi="Arial" w:cs="Arial"/>
        <w:sz w:val="16"/>
        <w:szCs w:val="20"/>
      </w:rPr>
      <w:fldChar w:fldCharType="end"/>
    </w:r>
    <w:bookmarkEnd w:id="6"/>
    <w:r w:rsidRPr="007013C0">
      <w:rPr>
        <w:rFonts w:ascii="Arial" w:hAnsi="Arial" w:cs="Arial"/>
        <w:sz w:val="16"/>
        <w:szCs w:val="16"/>
      </w:rPr>
      <w:t xml:space="preserve">   NHS No: </w:t>
    </w:r>
    <w:bookmarkStart w:id="7" w:name="PjDiL4FPJOCaIA2bZr6s"/>
    <w:r w:rsidRPr="007013C0">
      <w:rPr>
        <w:rFonts w:ascii="Arial" w:hAnsi="Arial" w:cs="Arial"/>
        <w:sz w:val="16"/>
        <w:szCs w:val="20"/>
      </w:rPr>
      <w:fldChar w:fldCharType="begin">
        <w:ffData>
          <w:name w:val="PjDiL4FPJOCaIA2bZr6s"/>
          <w:enabled/>
          <w:calcOnExit w:val="0"/>
          <w:textInput/>
        </w:ffData>
      </w:fldChar>
    </w:r>
    <w:r w:rsidRPr="007013C0">
      <w:rPr>
        <w:rFonts w:ascii="Arial" w:hAnsi="Arial" w:cs="Arial"/>
        <w:sz w:val="16"/>
        <w:szCs w:val="20"/>
      </w:rPr>
      <w:instrText xml:space="preserve">FORMTEXT </w:instrText>
    </w:r>
    <w:r w:rsidRPr="007013C0">
      <w:rPr>
        <w:rFonts w:ascii="Arial" w:hAnsi="Arial" w:cs="Arial"/>
        <w:sz w:val="16"/>
        <w:szCs w:val="20"/>
      </w:rPr>
    </w:r>
    <w:r w:rsidRPr="007013C0">
      <w:rPr>
        <w:rFonts w:ascii="Arial" w:hAnsi="Arial" w:cs="Arial"/>
        <w:sz w:val="16"/>
        <w:szCs w:val="20"/>
      </w:rPr>
      <w:fldChar w:fldCharType="separate"/>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00DC75B1">
      <w:rPr>
        <w:rFonts w:ascii="Arial" w:hAnsi="Arial" w:cs="Arial"/>
        <w:noProof/>
        <w:sz w:val="16"/>
        <w:szCs w:val="20"/>
      </w:rPr>
      <w:t> </w:t>
    </w:r>
    <w:r w:rsidRPr="007013C0">
      <w:rPr>
        <w:rFonts w:ascii="Arial" w:hAnsi="Arial" w:cs="Arial"/>
        <w:sz w:val="16"/>
        <w:szCs w:val="20"/>
      </w:rPr>
      <w:fldChar w:fldCharType="end"/>
    </w:r>
    <w:bookmarkEnd w:id="7"/>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Pr>
        <w:rFonts w:ascii="Arial" w:hAnsi="Arial" w:cs="Arial"/>
        <w:sz w:val="16"/>
        <w:szCs w:val="16"/>
      </w:rPr>
      <w:tab/>
    </w:r>
    <w:r>
      <w:rPr>
        <w:rFonts w:ascii="Arial" w:hAnsi="Arial" w:cs="Arial"/>
        <w:sz w:val="16"/>
        <w:szCs w:val="16"/>
      </w:rPr>
      <w:tab/>
    </w:r>
    <w:r w:rsidRPr="007013C0">
      <w:rPr>
        <w:rFonts w:ascii="Arial" w:hAnsi="Arial" w:cs="Arial"/>
        <w:sz w:val="16"/>
        <w:szCs w:val="16"/>
      </w:rPr>
      <w:t xml:space="preserve">Page </w:t>
    </w:r>
    <w:r w:rsidRPr="007013C0">
      <w:rPr>
        <w:rFonts w:ascii="Arial" w:hAnsi="Arial" w:cs="Arial"/>
        <w:sz w:val="16"/>
        <w:szCs w:val="16"/>
      </w:rPr>
      <w:fldChar w:fldCharType="begin"/>
    </w:r>
    <w:r w:rsidRPr="007013C0">
      <w:rPr>
        <w:rFonts w:ascii="Arial" w:hAnsi="Arial" w:cs="Arial"/>
        <w:sz w:val="16"/>
        <w:szCs w:val="16"/>
      </w:rPr>
      <w:instrText xml:space="preserve"> PAGE </w:instrText>
    </w:r>
    <w:r w:rsidRPr="007013C0">
      <w:rPr>
        <w:rFonts w:ascii="Arial" w:hAnsi="Arial" w:cs="Arial"/>
        <w:sz w:val="16"/>
        <w:szCs w:val="16"/>
      </w:rPr>
      <w:fldChar w:fldCharType="separate"/>
    </w:r>
    <w:r w:rsidR="00DC75B1">
      <w:rPr>
        <w:rFonts w:ascii="Arial" w:hAnsi="Arial" w:cs="Arial"/>
        <w:noProof/>
        <w:sz w:val="16"/>
        <w:szCs w:val="16"/>
      </w:rPr>
      <w:t>3</w:t>
    </w:r>
    <w:r w:rsidRPr="007013C0">
      <w:rPr>
        <w:rFonts w:ascii="Arial" w:hAnsi="Arial" w:cs="Arial"/>
        <w:sz w:val="16"/>
        <w:szCs w:val="16"/>
      </w:rPr>
      <w:fldChar w:fldCharType="end"/>
    </w:r>
    <w:r w:rsidRPr="007013C0">
      <w:rPr>
        <w:rFonts w:ascii="Arial" w:hAnsi="Arial" w:cs="Arial"/>
        <w:sz w:val="16"/>
        <w:szCs w:val="16"/>
      </w:rPr>
      <w:t xml:space="preserve"> of </w:t>
    </w:r>
    <w:r w:rsidRPr="007013C0">
      <w:rPr>
        <w:rFonts w:ascii="Arial" w:hAnsi="Arial" w:cs="Arial"/>
        <w:sz w:val="16"/>
        <w:szCs w:val="16"/>
      </w:rPr>
      <w:fldChar w:fldCharType="begin"/>
    </w:r>
    <w:r w:rsidRPr="007013C0">
      <w:rPr>
        <w:rFonts w:ascii="Arial" w:hAnsi="Arial" w:cs="Arial"/>
        <w:sz w:val="16"/>
        <w:szCs w:val="16"/>
      </w:rPr>
      <w:instrText xml:space="preserve"> NUMPAGES </w:instrText>
    </w:r>
    <w:r w:rsidRPr="007013C0">
      <w:rPr>
        <w:rFonts w:ascii="Arial" w:hAnsi="Arial" w:cs="Arial"/>
        <w:sz w:val="16"/>
        <w:szCs w:val="16"/>
      </w:rPr>
      <w:fldChar w:fldCharType="separate"/>
    </w:r>
    <w:r w:rsidR="00DC75B1">
      <w:rPr>
        <w:rFonts w:ascii="Arial" w:hAnsi="Arial" w:cs="Arial"/>
        <w:noProof/>
        <w:sz w:val="16"/>
        <w:szCs w:val="16"/>
      </w:rPr>
      <w:t>3</w:t>
    </w:r>
    <w:r w:rsidRPr="007013C0">
      <w:rPr>
        <w:rFonts w:ascii="Arial" w:hAnsi="Arial" w:cs="Arial"/>
        <w:sz w:val="16"/>
        <w:szCs w:val="16"/>
      </w:rPr>
      <w:fldChar w:fldCharType="end"/>
    </w:r>
    <w:r w:rsidRPr="007013C0">
      <w:rPr>
        <w:rFonts w:ascii="Arial" w:hAnsi="Arial" w:cs="Arial"/>
        <w:sz w:val="16"/>
        <w:szCs w:val="16"/>
      </w:rPr>
      <w:tab/>
    </w:r>
  </w:p>
  <w:p w:rsidR="001C7304" w:rsidRDefault="001C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187" w:rsidRDefault="00C10187">
      <w:r>
        <w:separator/>
      </w:r>
    </w:p>
  </w:footnote>
  <w:footnote w:type="continuationSeparator" w:id="0">
    <w:p w:rsidR="00C10187" w:rsidRDefault="00C1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07" w:rsidRDefault="001C7304">
    <w:pPr>
      <w:rPr>
        <w:rFonts w:cs="Arial"/>
        <w:b/>
        <w:sz w:val="16"/>
        <w:szCs w:val="16"/>
      </w:rPr>
    </w:pPr>
    <w:r w:rsidRPr="00BD2CE9">
      <w:rPr>
        <w:rFonts w:cs="Arial"/>
        <w:b/>
        <w:sz w:val="16"/>
        <w:szCs w:val="16"/>
      </w:rPr>
      <w:t>NHS CONFIDENTIAL</w:t>
    </w:r>
  </w:p>
  <w:p w:rsidR="001C7304" w:rsidRDefault="001C7304">
    <w:pPr>
      <w:rPr>
        <w:rFonts w:cs="Arial"/>
        <w:b/>
        <w:sz w:val="16"/>
        <w:szCs w:val="16"/>
      </w:rPr>
    </w:pPr>
    <w:r w:rsidRPr="00BD2CE9">
      <w:rPr>
        <w:rFonts w:cs="Arial"/>
        <w:b/>
        <w:sz w:val="16"/>
        <w:szCs w:val="16"/>
      </w:rPr>
      <w:t>OFFICIAL – SENSITIVE: PERSONAL</w:t>
    </w:r>
  </w:p>
  <w:p w:rsidR="001C7304" w:rsidRPr="0019480D" w:rsidRDefault="001C7304">
    <w:pPr>
      <w:rPr>
        <w:rFonts w:cs="Arial"/>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22"/>
    <w:multiLevelType w:val="hybridMultilevel"/>
    <w:tmpl w:val="DB06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F1B7C"/>
    <w:multiLevelType w:val="hybridMultilevel"/>
    <w:tmpl w:val="4EC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08EB"/>
    <w:multiLevelType w:val="hybridMultilevel"/>
    <w:tmpl w:val="AC80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67ABC"/>
    <w:multiLevelType w:val="hybridMultilevel"/>
    <w:tmpl w:val="7DDC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3637"/>
    <w:multiLevelType w:val="hybridMultilevel"/>
    <w:tmpl w:val="157E0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00DD6"/>
    <w:multiLevelType w:val="hybridMultilevel"/>
    <w:tmpl w:val="FBB6F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FF1EFF"/>
    <w:multiLevelType w:val="hybridMultilevel"/>
    <w:tmpl w:val="927E8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23B70"/>
    <w:multiLevelType w:val="hybridMultilevel"/>
    <w:tmpl w:val="69E85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1A9646F"/>
    <w:multiLevelType w:val="hybridMultilevel"/>
    <w:tmpl w:val="728A8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42869"/>
    <w:multiLevelType w:val="hybridMultilevel"/>
    <w:tmpl w:val="CE0C1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1A2588"/>
    <w:multiLevelType w:val="hybridMultilevel"/>
    <w:tmpl w:val="29306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C2F00"/>
    <w:multiLevelType w:val="hybridMultilevel"/>
    <w:tmpl w:val="7A6A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41C28"/>
    <w:multiLevelType w:val="hybridMultilevel"/>
    <w:tmpl w:val="C06E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C7FCD"/>
    <w:multiLevelType w:val="hybridMultilevel"/>
    <w:tmpl w:val="4906E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FB425C5"/>
    <w:multiLevelType w:val="hybridMultilevel"/>
    <w:tmpl w:val="5BE6F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342DC"/>
    <w:multiLevelType w:val="hybridMultilevel"/>
    <w:tmpl w:val="6E3E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339C8"/>
    <w:multiLevelType w:val="hybridMultilevel"/>
    <w:tmpl w:val="D65C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FB124B"/>
    <w:multiLevelType w:val="hybridMultilevel"/>
    <w:tmpl w:val="E0244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1"/>
  </w:num>
  <w:num w:numId="6">
    <w:abstractNumId w:val="13"/>
  </w:num>
  <w:num w:numId="7">
    <w:abstractNumId w:val="5"/>
  </w:num>
  <w:num w:numId="8">
    <w:abstractNumId w:val="9"/>
  </w:num>
  <w:num w:numId="9">
    <w:abstractNumId w:val="2"/>
  </w:num>
  <w:num w:numId="10">
    <w:abstractNumId w:val="0"/>
  </w:num>
  <w:num w:numId="11">
    <w:abstractNumId w:val="16"/>
  </w:num>
  <w:num w:numId="12">
    <w:abstractNumId w:val="3"/>
  </w:num>
  <w:num w:numId="13">
    <w:abstractNumId w:val="10"/>
  </w:num>
  <w:num w:numId="14">
    <w:abstractNumId w:val="1"/>
  </w:num>
  <w:num w:numId="15">
    <w:abstractNumId w:val="17"/>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04"/>
    <w:rsid w:val="00004890"/>
    <w:rsid w:val="00015E9B"/>
    <w:rsid w:val="000259CF"/>
    <w:rsid w:val="00067A11"/>
    <w:rsid w:val="00067E2D"/>
    <w:rsid w:val="00074522"/>
    <w:rsid w:val="00082860"/>
    <w:rsid w:val="000864A3"/>
    <w:rsid w:val="000B0EFC"/>
    <w:rsid w:val="000B4B7A"/>
    <w:rsid w:val="00115EC1"/>
    <w:rsid w:val="001243EC"/>
    <w:rsid w:val="00131A41"/>
    <w:rsid w:val="00131B11"/>
    <w:rsid w:val="00144D46"/>
    <w:rsid w:val="0015595E"/>
    <w:rsid w:val="00167E68"/>
    <w:rsid w:val="00176083"/>
    <w:rsid w:val="0019480D"/>
    <w:rsid w:val="001A44FF"/>
    <w:rsid w:val="001A4703"/>
    <w:rsid w:val="001A7E54"/>
    <w:rsid w:val="001C7304"/>
    <w:rsid w:val="001D6552"/>
    <w:rsid w:val="001F7C75"/>
    <w:rsid w:val="00201712"/>
    <w:rsid w:val="00210037"/>
    <w:rsid w:val="00226606"/>
    <w:rsid w:val="00234371"/>
    <w:rsid w:val="00245A0B"/>
    <w:rsid w:val="00251119"/>
    <w:rsid w:val="00252162"/>
    <w:rsid w:val="002611FE"/>
    <w:rsid w:val="002700CC"/>
    <w:rsid w:val="00296242"/>
    <w:rsid w:val="002D4EFD"/>
    <w:rsid w:val="002D5520"/>
    <w:rsid w:val="002D7579"/>
    <w:rsid w:val="00305791"/>
    <w:rsid w:val="0031213B"/>
    <w:rsid w:val="003270FF"/>
    <w:rsid w:val="003273C8"/>
    <w:rsid w:val="00365E20"/>
    <w:rsid w:val="00372531"/>
    <w:rsid w:val="00373847"/>
    <w:rsid w:val="00384619"/>
    <w:rsid w:val="003A39B5"/>
    <w:rsid w:val="003C166B"/>
    <w:rsid w:val="003C6814"/>
    <w:rsid w:val="003C6E6C"/>
    <w:rsid w:val="003E3444"/>
    <w:rsid w:val="003F3E89"/>
    <w:rsid w:val="003F7901"/>
    <w:rsid w:val="00420D23"/>
    <w:rsid w:val="00424C85"/>
    <w:rsid w:val="004345B3"/>
    <w:rsid w:val="00453520"/>
    <w:rsid w:val="004662E9"/>
    <w:rsid w:val="004761F0"/>
    <w:rsid w:val="00487BED"/>
    <w:rsid w:val="004B430A"/>
    <w:rsid w:val="004D3411"/>
    <w:rsid w:val="004E0A39"/>
    <w:rsid w:val="004F744E"/>
    <w:rsid w:val="00501101"/>
    <w:rsid w:val="0050221B"/>
    <w:rsid w:val="005155FB"/>
    <w:rsid w:val="00523E86"/>
    <w:rsid w:val="00551495"/>
    <w:rsid w:val="00563754"/>
    <w:rsid w:val="00575FC0"/>
    <w:rsid w:val="005817B1"/>
    <w:rsid w:val="005873E9"/>
    <w:rsid w:val="005C4D00"/>
    <w:rsid w:val="005F4708"/>
    <w:rsid w:val="0061524D"/>
    <w:rsid w:val="00616C2F"/>
    <w:rsid w:val="00645B21"/>
    <w:rsid w:val="00675CFB"/>
    <w:rsid w:val="00684BD2"/>
    <w:rsid w:val="0069088D"/>
    <w:rsid w:val="006966C4"/>
    <w:rsid w:val="006D0EE6"/>
    <w:rsid w:val="006E3D04"/>
    <w:rsid w:val="007013C0"/>
    <w:rsid w:val="0070550C"/>
    <w:rsid w:val="00736056"/>
    <w:rsid w:val="007404EC"/>
    <w:rsid w:val="007413D9"/>
    <w:rsid w:val="00752378"/>
    <w:rsid w:val="0076288B"/>
    <w:rsid w:val="007A40F7"/>
    <w:rsid w:val="007C7CF9"/>
    <w:rsid w:val="007D2181"/>
    <w:rsid w:val="007D46D9"/>
    <w:rsid w:val="007E6ACC"/>
    <w:rsid w:val="00856ABC"/>
    <w:rsid w:val="00865374"/>
    <w:rsid w:val="008806CD"/>
    <w:rsid w:val="008A5D0A"/>
    <w:rsid w:val="008D119F"/>
    <w:rsid w:val="00914851"/>
    <w:rsid w:val="00925674"/>
    <w:rsid w:val="00937119"/>
    <w:rsid w:val="009567AD"/>
    <w:rsid w:val="0095727A"/>
    <w:rsid w:val="00963D97"/>
    <w:rsid w:val="0097316A"/>
    <w:rsid w:val="00995217"/>
    <w:rsid w:val="009A594A"/>
    <w:rsid w:val="009A5BE7"/>
    <w:rsid w:val="009D6382"/>
    <w:rsid w:val="009E5FF7"/>
    <w:rsid w:val="009F3FE5"/>
    <w:rsid w:val="00A0154C"/>
    <w:rsid w:val="00A05920"/>
    <w:rsid w:val="00A071B8"/>
    <w:rsid w:val="00A11F97"/>
    <w:rsid w:val="00A53B1E"/>
    <w:rsid w:val="00A63DD3"/>
    <w:rsid w:val="00A82215"/>
    <w:rsid w:val="00A857EA"/>
    <w:rsid w:val="00A85D21"/>
    <w:rsid w:val="00A96D5D"/>
    <w:rsid w:val="00AA3182"/>
    <w:rsid w:val="00AB1AE7"/>
    <w:rsid w:val="00AB6AA9"/>
    <w:rsid w:val="00AC5E00"/>
    <w:rsid w:val="00AD4148"/>
    <w:rsid w:val="00B004AA"/>
    <w:rsid w:val="00B05201"/>
    <w:rsid w:val="00B05BE3"/>
    <w:rsid w:val="00B319E9"/>
    <w:rsid w:val="00B3720C"/>
    <w:rsid w:val="00B51DFF"/>
    <w:rsid w:val="00B64216"/>
    <w:rsid w:val="00B715DC"/>
    <w:rsid w:val="00B92003"/>
    <w:rsid w:val="00BA5B3E"/>
    <w:rsid w:val="00BC6A71"/>
    <w:rsid w:val="00BD2CE9"/>
    <w:rsid w:val="00BE3647"/>
    <w:rsid w:val="00BF0F7F"/>
    <w:rsid w:val="00BF6B27"/>
    <w:rsid w:val="00C0267A"/>
    <w:rsid w:val="00C10187"/>
    <w:rsid w:val="00C2244A"/>
    <w:rsid w:val="00C26A0E"/>
    <w:rsid w:val="00C26CF1"/>
    <w:rsid w:val="00C31BA0"/>
    <w:rsid w:val="00C6309F"/>
    <w:rsid w:val="00C63E27"/>
    <w:rsid w:val="00C902AA"/>
    <w:rsid w:val="00C9053A"/>
    <w:rsid w:val="00CA4ADD"/>
    <w:rsid w:val="00CE399A"/>
    <w:rsid w:val="00CF3961"/>
    <w:rsid w:val="00D0711D"/>
    <w:rsid w:val="00D16CEC"/>
    <w:rsid w:val="00D45BF0"/>
    <w:rsid w:val="00D54242"/>
    <w:rsid w:val="00D5465B"/>
    <w:rsid w:val="00D579F9"/>
    <w:rsid w:val="00D639E7"/>
    <w:rsid w:val="00D97090"/>
    <w:rsid w:val="00DA6F07"/>
    <w:rsid w:val="00DC0755"/>
    <w:rsid w:val="00DC5C66"/>
    <w:rsid w:val="00DC75B1"/>
    <w:rsid w:val="00DE225E"/>
    <w:rsid w:val="00DE655B"/>
    <w:rsid w:val="00E005FE"/>
    <w:rsid w:val="00E24ECB"/>
    <w:rsid w:val="00E26902"/>
    <w:rsid w:val="00E3147C"/>
    <w:rsid w:val="00E7061A"/>
    <w:rsid w:val="00E76A43"/>
    <w:rsid w:val="00E83667"/>
    <w:rsid w:val="00E90A1B"/>
    <w:rsid w:val="00EA3DA0"/>
    <w:rsid w:val="00EA4411"/>
    <w:rsid w:val="00EB588B"/>
    <w:rsid w:val="00ED2C5A"/>
    <w:rsid w:val="00EE564E"/>
    <w:rsid w:val="00EE7BEE"/>
    <w:rsid w:val="00EF126B"/>
    <w:rsid w:val="00EF65FE"/>
    <w:rsid w:val="00F003BC"/>
    <w:rsid w:val="00F25A0A"/>
    <w:rsid w:val="00F31137"/>
    <w:rsid w:val="00F31AFE"/>
    <w:rsid w:val="00F4178D"/>
    <w:rsid w:val="00F578E7"/>
    <w:rsid w:val="00F70E56"/>
    <w:rsid w:val="00FB33E7"/>
    <w:rsid w:val="00FC00CA"/>
    <w:rsid w:val="00FD2CA6"/>
    <w:rsid w:val="00FF0ADF"/>
    <w:rsid w:val="00FF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15:docId w15:val="{C30EFC7E-1F7C-4555-A2D9-448B593F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90"/>
    <w:rPr>
      <w:rFonts w:cs="Times New Roman"/>
      <w:sz w:val="24"/>
      <w:szCs w:val="24"/>
      <w:lang w:eastAsia="en-US"/>
    </w:rPr>
  </w:style>
  <w:style w:type="paragraph" w:styleId="Heading1">
    <w:name w:val="heading 1"/>
    <w:basedOn w:val="Normal"/>
    <w:next w:val="Normal"/>
    <w:link w:val="Heading1Char"/>
    <w:uiPriority w:val="9"/>
    <w:qFormat/>
    <w:rsid w:val="000048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048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048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048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48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48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4890"/>
    <w:pPr>
      <w:spacing w:before="240" w:after="60"/>
      <w:outlineLvl w:val="6"/>
    </w:pPr>
  </w:style>
  <w:style w:type="paragraph" w:styleId="Heading8">
    <w:name w:val="heading 8"/>
    <w:basedOn w:val="Normal"/>
    <w:next w:val="Normal"/>
    <w:link w:val="Heading8Char"/>
    <w:uiPriority w:val="9"/>
    <w:semiHidden/>
    <w:unhideWhenUsed/>
    <w:qFormat/>
    <w:rsid w:val="00004890"/>
    <w:pPr>
      <w:spacing w:before="240" w:after="60"/>
      <w:outlineLvl w:val="7"/>
    </w:pPr>
    <w:rPr>
      <w:i/>
      <w:iCs/>
    </w:rPr>
  </w:style>
  <w:style w:type="paragraph" w:styleId="Heading9">
    <w:name w:val="heading 9"/>
    <w:basedOn w:val="Normal"/>
    <w:next w:val="Normal"/>
    <w:link w:val="Heading9Char"/>
    <w:uiPriority w:val="9"/>
    <w:semiHidden/>
    <w:unhideWhenUsed/>
    <w:qFormat/>
    <w:rsid w:val="0000489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489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004890"/>
    <w:rPr>
      <w:rFonts w:ascii="Cambria" w:hAnsi="Cambria" w:cs="Times New Roman"/>
      <w:b/>
      <w:i/>
      <w:sz w:val="28"/>
    </w:rPr>
  </w:style>
  <w:style w:type="character" w:customStyle="1" w:styleId="Heading3Char">
    <w:name w:val="Heading 3 Char"/>
    <w:basedOn w:val="DefaultParagraphFont"/>
    <w:link w:val="Heading3"/>
    <w:uiPriority w:val="9"/>
    <w:semiHidden/>
    <w:locked/>
    <w:rsid w:val="00004890"/>
    <w:rPr>
      <w:rFonts w:ascii="Cambria" w:hAnsi="Cambria" w:cs="Times New Roman"/>
      <w:b/>
      <w:sz w:val="26"/>
    </w:rPr>
  </w:style>
  <w:style w:type="character" w:customStyle="1" w:styleId="Heading4Char">
    <w:name w:val="Heading 4 Char"/>
    <w:basedOn w:val="DefaultParagraphFont"/>
    <w:link w:val="Heading4"/>
    <w:uiPriority w:val="9"/>
    <w:semiHidden/>
    <w:locked/>
    <w:rsid w:val="00004890"/>
    <w:rPr>
      <w:rFonts w:cs="Times New Roman"/>
      <w:b/>
      <w:sz w:val="28"/>
    </w:rPr>
  </w:style>
  <w:style w:type="character" w:customStyle="1" w:styleId="Heading5Char">
    <w:name w:val="Heading 5 Char"/>
    <w:basedOn w:val="DefaultParagraphFont"/>
    <w:link w:val="Heading5"/>
    <w:uiPriority w:val="9"/>
    <w:semiHidden/>
    <w:locked/>
    <w:rsid w:val="00004890"/>
    <w:rPr>
      <w:rFonts w:cs="Times New Roman"/>
      <w:b/>
      <w:i/>
      <w:sz w:val="26"/>
    </w:rPr>
  </w:style>
  <w:style w:type="character" w:customStyle="1" w:styleId="Heading6Char">
    <w:name w:val="Heading 6 Char"/>
    <w:basedOn w:val="DefaultParagraphFont"/>
    <w:link w:val="Heading6"/>
    <w:uiPriority w:val="9"/>
    <w:semiHidden/>
    <w:locked/>
    <w:rsid w:val="00004890"/>
    <w:rPr>
      <w:rFonts w:cs="Times New Roman"/>
      <w:b/>
    </w:rPr>
  </w:style>
  <w:style w:type="character" w:customStyle="1" w:styleId="Heading7Char">
    <w:name w:val="Heading 7 Char"/>
    <w:basedOn w:val="DefaultParagraphFont"/>
    <w:link w:val="Heading7"/>
    <w:uiPriority w:val="9"/>
    <w:semiHidden/>
    <w:locked/>
    <w:rsid w:val="00004890"/>
    <w:rPr>
      <w:rFonts w:cs="Times New Roman"/>
      <w:sz w:val="24"/>
    </w:rPr>
  </w:style>
  <w:style w:type="character" w:customStyle="1" w:styleId="Heading8Char">
    <w:name w:val="Heading 8 Char"/>
    <w:basedOn w:val="DefaultParagraphFont"/>
    <w:link w:val="Heading8"/>
    <w:uiPriority w:val="9"/>
    <w:semiHidden/>
    <w:locked/>
    <w:rsid w:val="00004890"/>
    <w:rPr>
      <w:rFonts w:cs="Times New Roman"/>
      <w:i/>
      <w:sz w:val="24"/>
    </w:rPr>
  </w:style>
  <w:style w:type="character" w:customStyle="1" w:styleId="Heading9Char">
    <w:name w:val="Heading 9 Char"/>
    <w:basedOn w:val="DefaultParagraphFont"/>
    <w:link w:val="Heading9"/>
    <w:uiPriority w:val="9"/>
    <w:semiHidden/>
    <w:locked/>
    <w:rsid w:val="00004890"/>
    <w:rPr>
      <w:rFonts w:ascii="Cambria" w:hAnsi="Cambria" w:cs="Times New Roman"/>
    </w:rPr>
  </w:style>
  <w:style w:type="paragraph" w:styleId="Title">
    <w:name w:val="Title"/>
    <w:basedOn w:val="Normal"/>
    <w:next w:val="Normal"/>
    <w:link w:val="TitleChar"/>
    <w:uiPriority w:val="10"/>
    <w:qFormat/>
    <w:rsid w:val="0000489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04890"/>
    <w:rPr>
      <w:rFonts w:ascii="Cambria" w:hAnsi="Cambria" w:cs="Times New Roman"/>
      <w:b/>
      <w:kern w:val="28"/>
      <w:sz w:val="32"/>
    </w:rPr>
  </w:style>
  <w:style w:type="paragraph" w:styleId="Subtitle">
    <w:name w:val="Subtitle"/>
    <w:basedOn w:val="Normal"/>
    <w:next w:val="Normal"/>
    <w:link w:val="SubtitleChar"/>
    <w:uiPriority w:val="11"/>
    <w:qFormat/>
    <w:rsid w:val="00004890"/>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04890"/>
    <w:rPr>
      <w:rFonts w:ascii="Cambria" w:hAnsi="Cambria" w:cs="Times New Roman"/>
      <w:sz w:val="24"/>
    </w:rPr>
  </w:style>
  <w:style w:type="character" w:styleId="Strong">
    <w:name w:val="Strong"/>
    <w:basedOn w:val="DefaultParagraphFont"/>
    <w:uiPriority w:val="22"/>
    <w:qFormat/>
    <w:rsid w:val="00004890"/>
    <w:rPr>
      <w:rFonts w:cs="Times New Roman"/>
      <w:b/>
    </w:rPr>
  </w:style>
  <w:style w:type="character" w:styleId="Emphasis">
    <w:name w:val="Emphasis"/>
    <w:basedOn w:val="DefaultParagraphFont"/>
    <w:uiPriority w:val="20"/>
    <w:qFormat/>
    <w:rsid w:val="00004890"/>
    <w:rPr>
      <w:rFonts w:ascii="Calibri" w:hAnsi="Calibri" w:cs="Times New Roman"/>
      <w:b/>
      <w:i/>
    </w:rPr>
  </w:style>
  <w:style w:type="paragraph" w:styleId="NoSpacing">
    <w:name w:val="No Spacing"/>
    <w:basedOn w:val="Normal"/>
    <w:uiPriority w:val="1"/>
    <w:qFormat/>
    <w:rsid w:val="00004890"/>
    <w:rPr>
      <w:szCs w:val="32"/>
    </w:rPr>
  </w:style>
  <w:style w:type="paragraph" w:styleId="ListParagraph">
    <w:name w:val="List Paragraph"/>
    <w:basedOn w:val="Normal"/>
    <w:uiPriority w:val="34"/>
    <w:qFormat/>
    <w:rsid w:val="00004890"/>
    <w:pPr>
      <w:ind w:left="720"/>
      <w:contextualSpacing/>
    </w:pPr>
  </w:style>
  <w:style w:type="paragraph" w:styleId="Quote">
    <w:name w:val="Quote"/>
    <w:basedOn w:val="Normal"/>
    <w:next w:val="Normal"/>
    <w:link w:val="QuoteChar"/>
    <w:uiPriority w:val="29"/>
    <w:qFormat/>
    <w:rsid w:val="00004890"/>
    <w:rPr>
      <w:i/>
    </w:rPr>
  </w:style>
  <w:style w:type="character" w:customStyle="1" w:styleId="QuoteChar">
    <w:name w:val="Quote Char"/>
    <w:basedOn w:val="DefaultParagraphFont"/>
    <w:link w:val="Quote"/>
    <w:uiPriority w:val="29"/>
    <w:locked/>
    <w:rsid w:val="00004890"/>
    <w:rPr>
      <w:rFonts w:cs="Times New Roman"/>
      <w:i/>
      <w:sz w:val="24"/>
    </w:rPr>
  </w:style>
  <w:style w:type="paragraph" w:styleId="IntenseQuote">
    <w:name w:val="Intense Quote"/>
    <w:basedOn w:val="Normal"/>
    <w:next w:val="Normal"/>
    <w:link w:val="IntenseQuoteChar"/>
    <w:uiPriority w:val="30"/>
    <w:qFormat/>
    <w:rsid w:val="00004890"/>
    <w:pPr>
      <w:ind w:left="720" w:right="720"/>
    </w:pPr>
    <w:rPr>
      <w:b/>
      <w:i/>
      <w:szCs w:val="22"/>
    </w:rPr>
  </w:style>
  <w:style w:type="character" w:customStyle="1" w:styleId="IntenseQuoteChar">
    <w:name w:val="Intense Quote Char"/>
    <w:basedOn w:val="DefaultParagraphFont"/>
    <w:link w:val="IntenseQuote"/>
    <w:uiPriority w:val="30"/>
    <w:locked/>
    <w:rsid w:val="00004890"/>
    <w:rPr>
      <w:rFonts w:cs="Times New Roman"/>
      <w:b/>
      <w:i/>
      <w:sz w:val="24"/>
    </w:rPr>
  </w:style>
  <w:style w:type="character" w:styleId="SubtleEmphasis">
    <w:name w:val="Subtle Emphasis"/>
    <w:basedOn w:val="DefaultParagraphFont"/>
    <w:uiPriority w:val="19"/>
    <w:qFormat/>
    <w:rsid w:val="00004890"/>
    <w:rPr>
      <w:rFonts w:cs="Times New Roman"/>
      <w:i/>
      <w:color w:val="5A5A5A"/>
    </w:rPr>
  </w:style>
  <w:style w:type="character" w:styleId="IntenseEmphasis">
    <w:name w:val="Intense Emphasis"/>
    <w:basedOn w:val="DefaultParagraphFont"/>
    <w:uiPriority w:val="21"/>
    <w:qFormat/>
    <w:rsid w:val="00004890"/>
    <w:rPr>
      <w:rFonts w:cs="Times New Roman"/>
      <w:b/>
      <w:i/>
      <w:sz w:val="24"/>
      <w:u w:val="single"/>
    </w:rPr>
  </w:style>
  <w:style w:type="character" w:styleId="SubtleReference">
    <w:name w:val="Subtle Reference"/>
    <w:basedOn w:val="DefaultParagraphFont"/>
    <w:uiPriority w:val="31"/>
    <w:qFormat/>
    <w:rsid w:val="00004890"/>
    <w:rPr>
      <w:rFonts w:cs="Times New Roman"/>
      <w:sz w:val="24"/>
      <w:u w:val="single"/>
    </w:rPr>
  </w:style>
  <w:style w:type="character" w:styleId="IntenseReference">
    <w:name w:val="Intense Reference"/>
    <w:basedOn w:val="DefaultParagraphFont"/>
    <w:uiPriority w:val="32"/>
    <w:qFormat/>
    <w:rsid w:val="00004890"/>
    <w:rPr>
      <w:rFonts w:cs="Times New Roman"/>
      <w:b/>
      <w:sz w:val="24"/>
      <w:u w:val="single"/>
    </w:rPr>
  </w:style>
  <w:style w:type="character" w:styleId="BookTitle">
    <w:name w:val="Book Title"/>
    <w:basedOn w:val="DefaultParagraphFont"/>
    <w:uiPriority w:val="33"/>
    <w:qFormat/>
    <w:rsid w:val="00004890"/>
    <w:rPr>
      <w:rFonts w:ascii="Cambria" w:hAnsi="Cambria" w:cs="Times New Roman"/>
      <w:b/>
      <w:i/>
      <w:sz w:val="24"/>
    </w:rPr>
  </w:style>
  <w:style w:type="paragraph" w:styleId="TOCHeading">
    <w:name w:val="TOC Heading"/>
    <w:basedOn w:val="Heading1"/>
    <w:next w:val="Normal"/>
    <w:uiPriority w:val="39"/>
    <w:semiHidden/>
    <w:unhideWhenUsed/>
    <w:qFormat/>
    <w:rsid w:val="00004890"/>
    <w:pPr>
      <w:outlineLvl w:val="9"/>
    </w:pPr>
  </w:style>
  <w:style w:type="paragraph" w:styleId="Footer">
    <w:name w:val="footer"/>
    <w:basedOn w:val="Normal"/>
    <w:link w:val="FooterChar"/>
    <w:uiPriority w:val="99"/>
    <w:unhideWhenUsed/>
    <w:rsid w:val="006E3D04"/>
    <w:pPr>
      <w:tabs>
        <w:tab w:val="center" w:pos="4513"/>
        <w:tab w:val="right" w:pos="9026"/>
      </w:tabs>
    </w:pPr>
  </w:style>
  <w:style w:type="character" w:customStyle="1" w:styleId="FooterChar">
    <w:name w:val="Footer Char"/>
    <w:basedOn w:val="DefaultParagraphFont"/>
    <w:link w:val="Footer"/>
    <w:uiPriority w:val="99"/>
    <w:locked/>
    <w:rsid w:val="006E3D04"/>
    <w:rPr>
      <w:rFonts w:cs="Times New Roman"/>
      <w:sz w:val="24"/>
    </w:rPr>
  </w:style>
  <w:style w:type="paragraph" w:styleId="BalloonText">
    <w:name w:val="Balloon Text"/>
    <w:basedOn w:val="Normal"/>
    <w:link w:val="BalloonTextChar"/>
    <w:uiPriority w:val="99"/>
    <w:semiHidden/>
    <w:unhideWhenUsed/>
    <w:rsid w:val="006E3D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D04"/>
    <w:rPr>
      <w:rFonts w:ascii="Tahoma" w:hAnsi="Tahoma" w:cs="Times New Roman"/>
      <w:sz w:val="16"/>
    </w:rPr>
  </w:style>
  <w:style w:type="paragraph" w:styleId="Header">
    <w:name w:val="header"/>
    <w:basedOn w:val="Normal"/>
    <w:link w:val="HeaderChar"/>
    <w:uiPriority w:val="99"/>
    <w:unhideWhenUsed/>
    <w:rsid w:val="007413D9"/>
    <w:pPr>
      <w:tabs>
        <w:tab w:val="center" w:pos="4513"/>
        <w:tab w:val="right" w:pos="9026"/>
      </w:tabs>
    </w:pPr>
  </w:style>
  <w:style w:type="character" w:customStyle="1" w:styleId="HeaderChar">
    <w:name w:val="Header Char"/>
    <w:basedOn w:val="DefaultParagraphFont"/>
    <w:link w:val="Header"/>
    <w:uiPriority w:val="99"/>
    <w:locked/>
    <w:rsid w:val="007413D9"/>
    <w:rPr>
      <w:rFonts w:cs="Times New Roman"/>
      <w:sz w:val="24"/>
      <w:lang w:val="x-none" w:eastAsia="en-US"/>
    </w:rPr>
  </w:style>
  <w:style w:type="character" w:styleId="Hyperlink">
    <w:name w:val="Hyperlink"/>
    <w:basedOn w:val="DefaultParagraphFont"/>
    <w:uiPriority w:val="99"/>
    <w:unhideWhenUsed/>
    <w:rsid w:val="001A4703"/>
    <w:rPr>
      <w:rFonts w:ascii="Times New Roman" w:hAnsi="Times New Roman" w:cs="Times New Roman"/>
      <w:color w:val="0000FF"/>
      <w:u w:val="single"/>
    </w:rPr>
  </w:style>
  <w:style w:type="paragraph" w:customStyle="1" w:styleId="Surname">
    <w:name w:val="Surname"/>
    <w:basedOn w:val="Normal"/>
    <w:qFormat/>
    <w:rsid w:val="00A071B8"/>
    <w:rPr>
      <w:sz w:val="20"/>
      <w:szCs w:val="20"/>
    </w:rPr>
  </w:style>
  <w:style w:type="paragraph" w:customStyle="1" w:styleId="DOB">
    <w:name w:val="DOB"/>
    <w:basedOn w:val="Normal"/>
    <w:autoRedefine/>
    <w:qFormat/>
    <w:rsid w:val="004345B3"/>
    <w:rPr>
      <w:sz w:val="20"/>
      <w:szCs w:val="20"/>
    </w:rPr>
  </w:style>
  <w:style w:type="paragraph" w:customStyle="1" w:styleId="NHS">
    <w:name w:val="NHS"/>
    <w:basedOn w:val="Normal"/>
    <w:autoRedefine/>
    <w:qFormat/>
    <w:rsid w:val="004345B3"/>
    <w:rPr>
      <w:sz w:val="20"/>
      <w:szCs w:val="20"/>
    </w:rPr>
  </w:style>
  <w:style w:type="table" w:styleId="TableGrid">
    <w:name w:val="Table Grid"/>
    <w:basedOn w:val="TableNormal"/>
    <w:uiPriority w:val="59"/>
    <w:rsid w:val="00067A1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16A"/>
    <w:rPr>
      <w:rFonts w:cs="Times New Roman"/>
      <w:color w:val="800080"/>
      <w:u w:val="single"/>
    </w:rPr>
  </w:style>
  <w:style w:type="paragraph" w:customStyle="1" w:styleId="NHS2">
    <w:name w:val="NHS2"/>
    <w:basedOn w:val="Normal"/>
    <w:autoRedefine/>
    <w:qFormat/>
    <w:rsid w:val="00B319E9"/>
    <w:rPr>
      <w:sz w:val="22"/>
      <w:szCs w:val="22"/>
    </w:rPr>
  </w:style>
  <w:style w:type="paragraph" w:customStyle="1" w:styleId="DOB2">
    <w:name w:val="DOB2"/>
    <w:basedOn w:val="Normal"/>
    <w:autoRedefine/>
    <w:qFormat/>
    <w:rsid w:val="00B319E9"/>
    <w:rPr>
      <w:sz w:val="22"/>
      <w:szCs w:val="22"/>
    </w:rPr>
  </w:style>
  <w:style w:type="paragraph" w:customStyle="1" w:styleId="FORENAME">
    <w:name w:val="FORENAME"/>
    <w:basedOn w:val="Normal"/>
    <w:autoRedefine/>
    <w:qFormat/>
    <w:rsid w:val="00995217"/>
    <w:rPr>
      <w:sz w:val="21"/>
      <w:szCs w:val="21"/>
    </w:rPr>
  </w:style>
  <w:style w:type="paragraph" w:customStyle="1" w:styleId="SURNAME0">
    <w:name w:val="SURNAME"/>
    <w:basedOn w:val="Normal"/>
    <w:autoRedefine/>
    <w:qFormat/>
    <w:rsid w:val="0099521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2680">
      <w:marLeft w:val="0"/>
      <w:marRight w:val="0"/>
      <w:marTop w:val="0"/>
      <w:marBottom w:val="0"/>
      <w:divBdr>
        <w:top w:val="none" w:sz="0" w:space="0" w:color="auto"/>
        <w:left w:val="none" w:sz="0" w:space="0" w:color="auto"/>
        <w:bottom w:val="none" w:sz="0" w:space="0" w:color="auto"/>
        <w:right w:val="none" w:sz="0" w:space="0" w:color="auto"/>
      </w:divBdr>
    </w:div>
    <w:div w:id="757602681">
      <w:marLeft w:val="0"/>
      <w:marRight w:val="0"/>
      <w:marTop w:val="0"/>
      <w:marBottom w:val="0"/>
      <w:divBdr>
        <w:top w:val="none" w:sz="0" w:space="0" w:color="auto"/>
        <w:left w:val="none" w:sz="0" w:space="0" w:color="auto"/>
        <w:bottom w:val="none" w:sz="0" w:space="0" w:color="auto"/>
        <w:right w:val="none" w:sz="0" w:space="0" w:color="auto"/>
      </w:divBdr>
    </w:div>
    <w:div w:id="757602682">
      <w:marLeft w:val="0"/>
      <w:marRight w:val="0"/>
      <w:marTop w:val="0"/>
      <w:marBottom w:val="0"/>
      <w:divBdr>
        <w:top w:val="none" w:sz="0" w:space="0" w:color="auto"/>
        <w:left w:val="none" w:sz="0" w:space="0" w:color="auto"/>
        <w:bottom w:val="none" w:sz="0" w:space="0" w:color="auto"/>
        <w:right w:val="none" w:sz="0" w:space="0" w:color="auto"/>
      </w:divBdr>
    </w:div>
    <w:div w:id="757602683">
      <w:marLeft w:val="0"/>
      <w:marRight w:val="0"/>
      <w:marTop w:val="0"/>
      <w:marBottom w:val="0"/>
      <w:divBdr>
        <w:top w:val="none" w:sz="0" w:space="0" w:color="auto"/>
        <w:left w:val="none" w:sz="0" w:space="0" w:color="auto"/>
        <w:bottom w:val="none" w:sz="0" w:space="0" w:color="auto"/>
        <w:right w:val="none" w:sz="0" w:space="0" w:color="auto"/>
      </w:divBdr>
    </w:div>
    <w:div w:id="757602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mailto:primis@ncic.nhs.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784E.B701AC20"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cid:image003.png@01D5784E.B701AC20"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A0FF-FC9E-4361-947A-B94728C1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3883</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Map of Medicine Referral Form</vt:lpstr>
    </vt:vector>
  </TitlesOfParts>
  <Company>North Cumbria NHS Trust</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of Medicine Referral Form</dc:title>
  <dc:subject/>
  <dc:creator>Cumbria PRIMIS Informatics</dc:creator>
  <cp:keywords/>
  <dc:description/>
  <cp:lastModifiedBy>Czeroczky Lili (RNN) NCIC North Cumbria Integrate Care NHS FT)</cp:lastModifiedBy>
  <cp:revision>2</cp:revision>
  <cp:lastPrinted>2017-11-15T11:52:00Z</cp:lastPrinted>
  <dcterms:created xsi:type="dcterms:W3CDTF">2022-08-10T13:38:00Z</dcterms:created>
  <dcterms:modified xsi:type="dcterms:W3CDTF">2022-08-10T13:38:00Z</dcterms:modified>
</cp:coreProperties>
</file>